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AD" w:rsidRDefault="00BD76AD" w:rsidP="00BD76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76275"/>
            <wp:effectExtent l="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1" w:rsidRDefault="00152F21" w:rsidP="00BD76AD">
      <w:pPr>
        <w:jc w:val="center"/>
        <w:rPr>
          <w:sz w:val="28"/>
          <w:szCs w:val="28"/>
        </w:rPr>
      </w:pPr>
    </w:p>
    <w:p w:rsidR="00BD76AD" w:rsidRDefault="00BD76AD" w:rsidP="00BD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Боготольского района</w:t>
      </w:r>
    </w:p>
    <w:p w:rsidR="00BD76AD" w:rsidRDefault="00BD76AD" w:rsidP="00BD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BD76AD" w:rsidRDefault="00BD76AD" w:rsidP="00BD76AD">
      <w:pPr>
        <w:jc w:val="center"/>
        <w:rPr>
          <w:sz w:val="28"/>
          <w:szCs w:val="28"/>
        </w:rPr>
      </w:pPr>
    </w:p>
    <w:p w:rsidR="00BD76AD" w:rsidRDefault="00BD76AD" w:rsidP="00BD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76AD" w:rsidRDefault="00BD76AD" w:rsidP="00BD76AD">
      <w:pPr>
        <w:rPr>
          <w:b/>
          <w:sz w:val="28"/>
          <w:szCs w:val="28"/>
        </w:rPr>
      </w:pPr>
    </w:p>
    <w:p w:rsidR="00BD76AD" w:rsidRDefault="00BD76AD" w:rsidP="00BD76AD">
      <w:pPr>
        <w:rPr>
          <w:b/>
          <w:sz w:val="28"/>
          <w:szCs w:val="28"/>
        </w:rPr>
      </w:pPr>
    </w:p>
    <w:p w:rsidR="00BD76AD" w:rsidRDefault="00A51610" w:rsidP="000643E2">
      <w:pPr>
        <w:jc w:val="both"/>
        <w:rPr>
          <w:sz w:val="28"/>
          <w:szCs w:val="28"/>
        </w:rPr>
      </w:pPr>
      <w:r w:rsidRPr="00A51610">
        <w:rPr>
          <w:sz w:val="28"/>
          <w:szCs w:val="28"/>
        </w:rPr>
        <w:t xml:space="preserve"> </w:t>
      </w:r>
      <w:r w:rsidRPr="00937526">
        <w:rPr>
          <w:sz w:val="28"/>
          <w:szCs w:val="28"/>
        </w:rPr>
        <w:t xml:space="preserve">  </w:t>
      </w:r>
      <w:r w:rsidR="00BD76AD">
        <w:rPr>
          <w:sz w:val="28"/>
          <w:szCs w:val="28"/>
        </w:rPr>
        <w:t>«</w:t>
      </w:r>
      <w:r w:rsidR="002830F0">
        <w:rPr>
          <w:sz w:val="28"/>
          <w:szCs w:val="28"/>
        </w:rPr>
        <w:t>28</w:t>
      </w:r>
      <w:r w:rsidR="00BD76AD">
        <w:rPr>
          <w:sz w:val="28"/>
          <w:szCs w:val="28"/>
        </w:rPr>
        <w:t xml:space="preserve">» </w:t>
      </w:r>
      <w:r w:rsidR="002830F0">
        <w:rPr>
          <w:sz w:val="28"/>
          <w:szCs w:val="28"/>
        </w:rPr>
        <w:t xml:space="preserve"> декабря</w:t>
      </w:r>
      <w:r w:rsidR="00BD76AD">
        <w:rPr>
          <w:sz w:val="28"/>
          <w:szCs w:val="28"/>
        </w:rPr>
        <w:t xml:space="preserve"> 2</w:t>
      </w:r>
      <w:r w:rsidR="0077353A">
        <w:rPr>
          <w:sz w:val="28"/>
          <w:szCs w:val="28"/>
        </w:rPr>
        <w:t>0</w:t>
      </w:r>
      <w:r w:rsidR="002830F0">
        <w:rPr>
          <w:sz w:val="28"/>
          <w:szCs w:val="28"/>
        </w:rPr>
        <w:t xml:space="preserve">18 </w:t>
      </w:r>
      <w:r w:rsidR="00152F21">
        <w:rPr>
          <w:sz w:val="28"/>
          <w:szCs w:val="28"/>
        </w:rPr>
        <w:t>год</w:t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152F21">
        <w:rPr>
          <w:sz w:val="28"/>
          <w:szCs w:val="28"/>
        </w:rPr>
        <w:t xml:space="preserve">       </w:t>
      </w:r>
      <w:r w:rsidR="0077353A">
        <w:rPr>
          <w:sz w:val="28"/>
          <w:szCs w:val="28"/>
        </w:rPr>
        <w:t>г. Боготол</w:t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DF7BE0">
        <w:rPr>
          <w:sz w:val="28"/>
          <w:szCs w:val="28"/>
        </w:rPr>
        <w:t xml:space="preserve">    </w:t>
      </w:r>
      <w:r w:rsidR="0077353A">
        <w:rPr>
          <w:sz w:val="28"/>
          <w:szCs w:val="28"/>
        </w:rPr>
        <w:t xml:space="preserve">№  </w:t>
      </w:r>
      <w:r w:rsidR="002830F0">
        <w:rPr>
          <w:sz w:val="28"/>
          <w:szCs w:val="28"/>
        </w:rPr>
        <w:t>592</w:t>
      </w:r>
      <w:r w:rsidR="00A93BE0">
        <w:rPr>
          <w:sz w:val="28"/>
          <w:szCs w:val="28"/>
        </w:rPr>
        <w:t xml:space="preserve">- </w:t>
      </w:r>
      <w:proofErr w:type="gramStart"/>
      <w:r w:rsidR="00BD76AD">
        <w:rPr>
          <w:sz w:val="28"/>
          <w:szCs w:val="28"/>
        </w:rPr>
        <w:t>п</w:t>
      </w:r>
      <w:proofErr w:type="gramEnd"/>
    </w:p>
    <w:p w:rsidR="000643E2" w:rsidRPr="005B1382" w:rsidRDefault="000643E2" w:rsidP="000643E2">
      <w:pPr>
        <w:jc w:val="both"/>
        <w:rPr>
          <w:sz w:val="28"/>
          <w:szCs w:val="28"/>
        </w:rPr>
      </w:pPr>
    </w:p>
    <w:p w:rsidR="005B1382" w:rsidRPr="005B1382" w:rsidRDefault="005B1382" w:rsidP="000643E2">
      <w:pPr>
        <w:jc w:val="both"/>
        <w:rPr>
          <w:sz w:val="28"/>
          <w:szCs w:val="28"/>
        </w:rPr>
      </w:pPr>
    </w:p>
    <w:p w:rsidR="005B1382" w:rsidRDefault="000643E2" w:rsidP="000643E2">
      <w:pPr>
        <w:pStyle w:val="ConsTitle"/>
        <w:widowControl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5B1382" w:rsidRPr="00E015EA">
        <w:rPr>
          <w:rFonts w:ascii="Times New Roman" w:hAnsi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B1382" w:rsidRPr="00E015EA">
        <w:rPr>
          <w:rFonts w:ascii="Times New Roman" w:hAnsi="Times New Roman"/>
          <w:b w:val="0"/>
          <w:sz w:val="28"/>
          <w:szCs w:val="28"/>
        </w:rPr>
        <w:t>Боготольского</w:t>
      </w:r>
      <w:proofErr w:type="spellEnd"/>
      <w:r w:rsidR="005B1382" w:rsidRPr="00E015EA">
        <w:rPr>
          <w:rFonts w:ascii="Times New Roman" w:hAnsi="Times New Roman"/>
          <w:b w:val="0"/>
          <w:sz w:val="28"/>
          <w:szCs w:val="28"/>
        </w:rPr>
        <w:t xml:space="preserve"> района от </w:t>
      </w:r>
      <w:r w:rsidR="000904F6">
        <w:rPr>
          <w:rFonts w:ascii="Times New Roman" w:hAnsi="Times New Roman"/>
          <w:b w:val="0"/>
          <w:sz w:val="28"/>
          <w:szCs w:val="28"/>
        </w:rPr>
        <w:t>24</w:t>
      </w:r>
      <w:r w:rsidR="005B1382" w:rsidRPr="00E015EA">
        <w:rPr>
          <w:rFonts w:ascii="Times New Roman" w:hAnsi="Times New Roman"/>
          <w:b w:val="0"/>
          <w:sz w:val="28"/>
          <w:szCs w:val="28"/>
        </w:rPr>
        <w:t>.01.201</w:t>
      </w:r>
      <w:r w:rsidR="000904F6">
        <w:rPr>
          <w:rFonts w:ascii="Times New Roman" w:hAnsi="Times New Roman"/>
          <w:b w:val="0"/>
          <w:sz w:val="28"/>
          <w:szCs w:val="28"/>
        </w:rPr>
        <w:t>7</w:t>
      </w:r>
      <w:r w:rsidR="00BD1F02">
        <w:rPr>
          <w:rFonts w:ascii="Times New Roman" w:hAnsi="Times New Roman"/>
          <w:b w:val="0"/>
          <w:sz w:val="28"/>
          <w:szCs w:val="28"/>
        </w:rPr>
        <w:t>г.</w:t>
      </w:r>
      <w:r w:rsidR="005B1382" w:rsidRPr="00E015EA">
        <w:rPr>
          <w:rFonts w:ascii="Times New Roman" w:hAnsi="Times New Roman"/>
          <w:b w:val="0"/>
          <w:sz w:val="28"/>
          <w:szCs w:val="28"/>
        </w:rPr>
        <w:t xml:space="preserve"> № </w:t>
      </w:r>
      <w:r w:rsidR="000904F6">
        <w:rPr>
          <w:rFonts w:ascii="Times New Roman" w:hAnsi="Times New Roman"/>
          <w:b w:val="0"/>
          <w:sz w:val="28"/>
          <w:szCs w:val="28"/>
        </w:rPr>
        <w:t>43</w:t>
      </w:r>
      <w:r w:rsidR="005B1382" w:rsidRPr="00E015EA">
        <w:rPr>
          <w:rFonts w:ascii="Times New Roman" w:hAnsi="Times New Roman"/>
          <w:b w:val="0"/>
          <w:sz w:val="28"/>
          <w:szCs w:val="28"/>
        </w:rPr>
        <w:t>-п</w:t>
      </w:r>
      <w:r w:rsidR="00E015EA">
        <w:rPr>
          <w:sz w:val="28"/>
          <w:szCs w:val="28"/>
        </w:rPr>
        <w:t xml:space="preserve">   </w:t>
      </w:r>
      <w:r w:rsidR="00E015EA">
        <w:rPr>
          <w:rFonts w:ascii="Times New Roman" w:hAnsi="Times New Roman"/>
          <w:b w:val="0"/>
          <w:sz w:val="28"/>
          <w:szCs w:val="28"/>
        </w:rPr>
        <w:t>«Об утверждении Порядка формирования, утверждения и ведения плана-графика закупок товаров, работ, услуг для обеспечения муниципальных нужд Боготольского района»</w:t>
      </w:r>
    </w:p>
    <w:p w:rsidR="001C51CE" w:rsidRPr="00BD76AD" w:rsidRDefault="00C63239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BD76AD">
        <w:rPr>
          <w:rFonts w:ascii="Times New Roman" w:hAnsi="Times New Roman" w:cs="Times New Roman"/>
          <w:sz w:val="28"/>
          <w:szCs w:val="28"/>
        </w:rPr>
        <w:t>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нужд", </w:t>
      </w:r>
      <w:hyperlink r:id="rId8" w:history="1">
        <w:r w:rsidRPr="00BD76A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D76AD">
        <w:rPr>
          <w:rFonts w:ascii="Times New Roman" w:hAnsi="Times New Roman" w:cs="Times New Roman"/>
          <w:sz w:val="28"/>
          <w:szCs w:val="28"/>
        </w:rPr>
        <w:t>ийской Федерации от 05.06.2015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 </w:t>
      </w:r>
      <w:r w:rsidR="00E45A24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>, работ, услуг</w:t>
      </w:r>
      <w:r w:rsidR="00E45A24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1C51CE" w:rsidRPr="00BD76AD">
        <w:rPr>
          <w:rFonts w:ascii="Times New Roman" w:hAnsi="Times New Roman" w:cs="Times New Roman"/>
          <w:sz w:val="28"/>
          <w:szCs w:val="28"/>
        </w:rPr>
        <w:t>статьей 18</w:t>
      </w:r>
      <w:r w:rsidRPr="00BD76A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1C51CE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63239" w:rsidRPr="00BD76AD" w:rsidRDefault="001C51CE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904F6" w:rsidRDefault="00C63239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1. </w:t>
      </w:r>
      <w:r w:rsidR="00E45A24">
        <w:rPr>
          <w:rFonts w:ascii="Times New Roman" w:hAnsi="Times New Roman" w:cs="Times New Roman"/>
          <w:sz w:val="28"/>
          <w:szCs w:val="28"/>
        </w:rPr>
        <w:t xml:space="preserve"> </w:t>
      </w:r>
      <w:r w:rsidR="005B1382">
        <w:rPr>
          <w:rFonts w:ascii="Times New Roman" w:hAnsi="Times New Roman" w:cs="Times New Roman"/>
          <w:sz w:val="28"/>
          <w:szCs w:val="28"/>
        </w:rPr>
        <w:t xml:space="preserve">В </w:t>
      </w:r>
      <w:r w:rsidR="00E71182">
        <w:rPr>
          <w:rFonts w:ascii="Times New Roman" w:hAnsi="Times New Roman" w:cs="Times New Roman"/>
          <w:sz w:val="28"/>
          <w:szCs w:val="28"/>
        </w:rPr>
        <w:t>П</w:t>
      </w:r>
      <w:r w:rsidR="005B1382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proofErr w:type="spellStart"/>
      <w:r w:rsidR="005B1382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5B1382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0904F6">
        <w:rPr>
          <w:rFonts w:ascii="Times New Roman" w:hAnsi="Times New Roman" w:cs="Times New Roman"/>
          <w:sz w:val="28"/>
          <w:szCs w:val="28"/>
        </w:rPr>
        <w:t>24</w:t>
      </w:r>
      <w:r w:rsidR="005B1382">
        <w:rPr>
          <w:rFonts w:ascii="Times New Roman" w:hAnsi="Times New Roman" w:cs="Times New Roman"/>
          <w:sz w:val="28"/>
          <w:szCs w:val="28"/>
        </w:rPr>
        <w:t>.01.201</w:t>
      </w:r>
      <w:r w:rsidR="000904F6">
        <w:rPr>
          <w:rFonts w:ascii="Times New Roman" w:hAnsi="Times New Roman" w:cs="Times New Roman"/>
          <w:sz w:val="28"/>
          <w:szCs w:val="28"/>
        </w:rPr>
        <w:t>7</w:t>
      </w:r>
      <w:r w:rsidR="005B1382">
        <w:rPr>
          <w:rFonts w:ascii="Times New Roman" w:hAnsi="Times New Roman" w:cs="Times New Roman"/>
          <w:sz w:val="28"/>
          <w:szCs w:val="28"/>
        </w:rPr>
        <w:t>г.</w:t>
      </w:r>
      <w:r w:rsidR="004A28EC" w:rsidRPr="004A2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382" w:rsidRDefault="004A28EC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904F6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>-п</w:t>
      </w:r>
      <w:r w:rsidR="005B1382">
        <w:rPr>
          <w:rFonts w:ascii="Times New Roman" w:hAnsi="Times New Roman" w:cs="Times New Roman"/>
          <w:sz w:val="28"/>
          <w:szCs w:val="28"/>
        </w:rPr>
        <w:t xml:space="preserve"> «</w:t>
      </w:r>
      <w:r w:rsidR="000643E2">
        <w:rPr>
          <w:rFonts w:ascii="Times New Roman" w:hAnsi="Times New Roman"/>
          <w:sz w:val="28"/>
          <w:szCs w:val="28"/>
        </w:rPr>
        <w:t>Об утверждении Порядка формирования, утверждения и ведения плана-графика закупок товаров, работ, услуг для обеспечения муниципальных нужд Боготольского района»</w:t>
      </w:r>
      <w:r w:rsidR="000643E2">
        <w:rPr>
          <w:rFonts w:ascii="Times New Roman" w:hAnsi="Times New Roman" w:cs="Times New Roman"/>
          <w:sz w:val="28"/>
          <w:szCs w:val="28"/>
        </w:rPr>
        <w:t xml:space="preserve"> </w:t>
      </w:r>
      <w:r w:rsidR="005B1382">
        <w:rPr>
          <w:rFonts w:ascii="Times New Roman" w:hAnsi="Times New Roman" w:cs="Times New Roman"/>
          <w:sz w:val="28"/>
          <w:szCs w:val="28"/>
        </w:rPr>
        <w:t xml:space="preserve">внести следующие изменения: </w:t>
      </w:r>
    </w:p>
    <w:p w:rsidR="00FF16E8" w:rsidRDefault="00E45A24" w:rsidP="00FF1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F16E8">
        <w:rPr>
          <w:rFonts w:ascii="Times New Roman" w:hAnsi="Times New Roman" w:cs="Times New Roman"/>
          <w:sz w:val="28"/>
          <w:szCs w:val="28"/>
        </w:rPr>
        <w:t>Пункт 2 приложения к Постановлению дополнить абзацем следующего содержания:</w:t>
      </w:r>
    </w:p>
    <w:p w:rsidR="00DF000F" w:rsidRDefault="00FF16E8" w:rsidP="00FF1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предприятия»;</w:t>
      </w:r>
    </w:p>
    <w:p w:rsidR="00DF000F" w:rsidRDefault="00DF000F" w:rsidP="00DF00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3 приложения к Постановлению дополнить абзацем  следующего содержания: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в подпункте пункта 2 настоящего порядка: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формируют планы-графики закупок при планировании в соответствии с   законодательством Российской Федерации финан</w:t>
      </w:r>
      <w:r w:rsidR="00A9041A">
        <w:rPr>
          <w:rFonts w:ascii="Times New Roman" w:hAnsi="Times New Roman" w:cs="Times New Roman"/>
          <w:sz w:val="28"/>
          <w:szCs w:val="28"/>
        </w:rPr>
        <w:t>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000F" w:rsidRDefault="00A9041A" w:rsidP="00A9041A">
      <w:pPr>
        <w:pStyle w:val="ConsPlusTitlePage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F000F">
        <w:rPr>
          <w:rFonts w:ascii="Times New Roman" w:hAnsi="Times New Roman" w:cs="Times New Roman"/>
          <w:sz w:val="28"/>
          <w:szCs w:val="28"/>
        </w:rPr>
        <w:t xml:space="preserve">точняют при необходимости планы-графики закупок, после их уточнения и </w:t>
      </w:r>
      <w:r w:rsidR="00DF000F">
        <w:rPr>
          <w:rFonts w:ascii="Times New Roman" w:hAnsi="Times New Roman" w:cs="Times New Roman"/>
          <w:sz w:val="28"/>
          <w:szCs w:val="28"/>
        </w:rPr>
        <w:lastRenderedPageBreak/>
        <w:t>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порядка»;</w:t>
      </w:r>
      <w:r w:rsidR="00DF000F" w:rsidRPr="00505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BF" w:rsidRDefault="005057BF" w:rsidP="00FF1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4A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Пункт </w:t>
      </w:r>
      <w:r w:rsidR="00124A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F70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4A28E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150F7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819DE" w:rsidRDefault="00A9041A" w:rsidP="008B342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4819DE">
        <w:rPr>
          <w:rFonts w:eastAsiaTheme="minorHAnsi"/>
          <w:sz w:val="28"/>
          <w:szCs w:val="28"/>
          <w:lang w:eastAsia="en-US"/>
        </w:rPr>
        <w:t xml:space="preserve"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</w:t>
      </w:r>
      <w:hyperlink r:id="rId9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частью 2 статьи 24</w:t>
        </w:r>
      </w:hyperlink>
      <w:r w:rsidR="004819DE">
        <w:rPr>
          <w:rFonts w:eastAsiaTheme="minorHAnsi"/>
          <w:sz w:val="28"/>
          <w:szCs w:val="28"/>
          <w:lang w:eastAsia="en-US"/>
        </w:rPr>
        <w:t xml:space="preserve"> Федерального закона,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</w:t>
      </w:r>
      <w:hyperlink r:id="rId10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статьей 111</w:t>
        </w:r>
      </w:hyperlink>
      <w:r w:rsidR="008B342E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>
        <w:rPr>
          <w:rFonts w:eastAsiaTheme="minorHAnsi"/>
          <w:sz w:val="28"/>
          <w:szCs w:val="28"/>
          <w:lang w:eastAsia="en-US"/>
        </w:rPr>
        <w:t>»</w:t>
      </w:r>
      <w:r w:rsidR="008B342E">
        <w:rPr>
          <w:rFonts w:eastAsiaTheme="minorHAnsi"/>
          <w:sz w:val="28"/>
          <w:szCs w:val="28"/>
          <w:lang w:eastAsia="en-US"/>
        </w:rPr>
        <w:t>;</w:t>
      </w:r>
    </w:p>
    <w:p w:rsidR="005B5AC7" w:rsidRDefault="005B5AC7" w:rsidP="005B5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28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Пункт 10 приложения к Постановлению изложить в следующей редакции:</w:t>
      </w:r>
    </w:p>
    <w:p w:rsidR="005B5AC7" w:rsidRDefault="00A9041A" w:rsidP="008B342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5B5AC7">
        <w:rPr>
          <w:rFonts w:eastAsiaTheme="minorHAnsi"/>
          <w:sz w:val="28"/>
          <w:szCs w:val="28"/>
          <w:lang w:eastAsia="en-US"/>
        </w:rPr>
        <w:t xml:space="preserve">Внесение изменений в план-график закупок по каждому объекту закупки может осуществляться не </w:t>
      </w:r>
      <w:proofErr w:type="gramStart"/>
      <w:r w:rsidR="005B5AC7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="005B5AC7">
        <w:rPr>
          <w:rFonts w:eastAsiaTheme="minorHAnsi"/>
          <w:sz w:val="28"/>
          <w:szCs w:val="28"/>
          <w:lang w:eastAsia="en-US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</w:t>
      </w:r>
      <w:hyperlink r:id="rId11" w:history="1">
        <w:r w:rsidR="005B5AC7">
          <w:rPr>
            <w:rFonts w:eastAsiaTheme="minorHAnsi"/>
            <w:color w:val="0000FF"/>
            <w:sz w:val="28"/>
            <w:szCs w:val="28"/>
            <w:lang w:eastAsia="en-US"/>
          </w:rPr>
          <w:t>пункт</w:t>
        </w:r>
        <w:r w:rsidR="001E556B">
          <w:rPr>
            <w:rFonts w:eastAsiaTheme="minorHAnsi"/>
            <w:color w:val="0000FF"/>
            <w:sz w:val="28"/>
            <w:szCs w:val="28"/>
            <w:lang w:eastAsia="en-US"/>
          </w:rPr>
          <w:t>е</w:t>
        </w:r>
        <w:r w:rsidR="005B5AC7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  <w:r w:rsidR="001E556B">
          <w:rPr>
            <w:rFonts w:eastAsiaTheme="minorHAnsi"/>
            <w:color w:val="0000FF"/>
            <w:sz w:val="28"/>
            <w:szCs w:val="28"/>
            <w:lang w:eastAsia="en-US"/>
          </w:rPr>
          <w:t>11</w:t>
        </w:r>
      </w:hyperlink>
      <w:r w:rsidR="005B5AC7">
        <w:rPr>
          <w:rFonts w:eastAsiaTheme="minorHAnsi"/>
          <w:sz w:val="28"/>
          <w:szCs w:val="28"/>
          <w:lang w:eastAsia="en-US"/>
        </w:rPr>
        <w:t xml:space="preserve"> настоящ</w:t>
      </w:r>
      <w:r w:rsidR="001E556B">
        <w:rPr>
          <w:rFonts w:eastAsiaTheme="minorHAnsi"/>
          <w:sz w:val="28"/>
          <w:szCs w:val="28"/>
          <w:lang w:eastAsia="en-US"/>
        </w:rPr>
        <w:t>его</w:t>
      </w:r>
      <w:r w:rsidR="005B5AC7">
        <w:rPr>
          <w:rFonts w:eastAsiaTheme="minorHAnsi"/>
          <w:sz w:val="28"/>
          <w:szCs w:val="28"/>
          <w:lang w:eastAsia="en-US"/>
        </w:rPr>
        <w:t xml:space="preserve"> </w:t>
      </w:r>
      <w:r w:rsidR="001E556B">
        <w:rPr>
          <w:rFonts w:eastAsiaTheme="minorHAnsi"/>
          <w:sz w:val="28"/>
          <w:szCs w:val="28"/>
          <w:lang w:eastAsia="en-US"/>
        </w:rPr>
        <w:t>порядка</w:t>
      </w:r>
      <w:r w:rsidR="005B5AC7">
        <w:rPr>
          <w:rFonts w:eastAsiaTheme="minorHAnsi"/>
          <w:sz w:val="28"/>
          <w:szCs w:val="28"/>
          <w:lang w:eastAsia="en-US"/>
        </w:rPr>
        <w:t xml:space="preserve">, но не ранее размещения внесенных изменений в единой информационной системе в сфере закупок в соответствии с </w:t>
      </w:r>
      <w:hyperlink r:id="rId12" w:history="1">
        <w:r w:rsidR="005B5AC7">
          <w:rPr>
            <w:rFonts w:eastAsiaTheme="minorHAnsi"/>
            <w:color w:val="0000FF"/>
            <w:sz w:val="28"/>
            <w:szCs w:val="28"/>
            <w:lang w:eastAsia="en-US"/>
          </w:rPr>
          <w:t>частью 15 статьи 21</w:t>
        </w:r>
      </w:hyperlink>
      <w:r w:rsidR="005B5AC7">
        <w:rPr>
          <w:rFonts w:eastAsiaTheme="minorHAnsi"/>
          <w:sz w:val="28"/>
          <w:szCs w:val="28"/>
          <w:lang w:eastAsia="en-US"/>
        </w:rPr>
        <w:t xml:space="preserve"> Федер</w:t>
      </w:r>
      <w:r w:rsidR="001E556B">
        <w:rPr>
          <w:rFonts w:eastAsiaTheme="minorHAnsi"/>
          <w:sz w:val="28"/>
          <w:szCs w:val="28"/>
          <w:lang w:eastAsia="en-US"/>
        </w:rPr>
        <w:t>ального закона</w:t>
      </w:r>
      <w:r>
        <w:rPr>
          <w:rFonts w:eastAsiaTheme="minorHAnsi"/>
          <w:sz w:val="28"/>
          <w:szCs w:val="28"/>
          <w:lang w:eastAsia="en-US"/>
        </w:rPr>
        <w:t>»</w:t>
      </w:r>
      <w:r w:rsidR="001E556B">
        <w:rPr>
          <w:rFonts w:eastAsiaTheme="minorHAnsi"/>
          <w:sz w:val="28"/>
          <w:szCs w:val="28"/>
          <w:lang w:eastAsia="en-US"/>
        </w:rPr>
        <w:t>;</w:t>
      </w:r>
    </w:p>
    <w:p w:rsidR="005B5AC7" w:rsidRDefault="00720493" w:rsidP="005B5AC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1.5. Пункт 11 приложения к Постановлению изложить в следующей редакции:</w:t>
      </w:r>
    </w:p>
    <w:p w:rsidR="00720493" w:rsidRDefault="008B342E" w:rsidP="006F28A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</w:t>
      </w:r>
      <w:proofErr w:type="gramStart"/>
      <w:r w:rsidR="00720493">
        <w:rPr>
          <w:rFonts w:eastAsiaTheme="minorHAnsi"/>
          <w:sz w:val="28"/>
          <w:szCs w:val="28"/>
          <w:lang w:eastAsia="en-US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3" w:history="1">
        <w:r w:rsidR="00720493">
          <w:rPr>
            <w:rFonts w:eastAsiaTheme="minorHAnsi"/>
            <w:color w:val="0000FF"/>
            <w:sz w:val="28"/>
            <w:szCs w:val="28"/>
            <w:lang w:eastAsia="en-US"/>
          </w:rPr>
          <w:t>статьей 82</w:t>
        </w:r>
      </w:hyperlink>
      <w:r w:rsidR="00720493">
        <w:rPr>
          <w:rFonts w:eastAsiaTheme="minorHAnsi"/>
          <w:sz w:val="28"/>
          <w:szCs w:val="28"/>
          <w:lang w:eastAsia="en-US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14" w:history="1">
        <w:r w:rsidR="00720493">
          <w:rPr>
            <w:rFonts w:eastAsiaTheme="minorHAnsi"/>
            <w:color w:val="0000FF"/>
            <w:sz w:val="28"/>
            <w:szCs w:val="28"/>
            <w:lang w:eastAsia="en-US"/>
          </w:rPr>
          <w:t>пунктом 9 части</w:t>
        </w:r>
        <w:proofErr w:type="gramEnd"/>
        <w:r w:rsidR="00720493">
          <w:rPr>
            <w:rFonts w:eastAsiaTheme="minorHAnsi"/>
            <w:color w:val="0000FF"/>
            <w:sz w:val="28"/>
            <w:szCs w:val="28"/>
            <w:lang w:eastAsia="en-US"/>
          </w:rPr>
          <w:t xml:space="preserve"> 1 статьи 93</w:t>
        </w:r>
      </w:hyperlink>
      <w:r w:rsidR="00720493">
        <w:rPr>
          <w:rFonts w:eastAsiaTheme="minorHAnsi"/>
          <w:sz w:val="28"/>
          <w:szCs w:val="28"/>
          <w:lang w:eastAsia="en-US"/>
        </w:rPr>
        <w:t xml:space="preserve"> Федерального закона - в день заключения контракта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B342E" w:rsidRDefault="008B342E" w:rsidP="00EB58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осуществления закупок в соответствии с </w:t>
      </w:r>
      <w:hyperlink r:id="rId1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частями 2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4</w:t>
        </w:r>
      </w:hyperlink>
      <w:r>
        <w:rPr>
          <w:rFonts w:eastAsiaTheme="minorHAnsi"/>
          <w:sz w:val="28"/>
          <w:szCs w:val="28"/>
          <w:lang w:eastAsia="en-US"/>
        </w:rPr>
        <w:t xml:space="preserve"> - </w:t>
      </w:r>
      <w:hyperlink r:id="rId1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6 статьи 55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1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55.1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1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79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 статьи 82.6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19 статьи 83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3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27 статьи 83.1</w:t>
        </w:r>
      </w:hyperlink>
      <w:r>
        <w:rPr>
          <w:rFonts w:eastAsiaTheme="minorHAnsi"/>
          <w:sz w:val="28"/>
          <w:szCs w:val="28"/>
          <w:lang w:eastAsia="en-US"/>
        </w:rPr>
        <w:t xml:space="preserve">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2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 статьи 93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закона, за исключением случая, указанного в </w:t>
      </w:r>
      <w:hyperlink r:id="rId2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пункте 12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настоящих требований,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способом;</w:t>
      </w:r>
    </w:p>
    <w:p w:rsidR="008B342E" w:rsidRDefault="008B342E" w:rsidP="00EB58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11.2. В случае если в соответствии с Федеральным </w:t>
      </w:r>
      <w:hyperlink r:id="rId2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один день до дня заключения контракта;</w:t>
      </w:r>
    </w:p>
    <w:p w:rsidR="00720493" w:rsidRDefault="00AB09A0" w:rsidP="005B5AC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1.6. Пункт 12 </w:t>
      </w:r>
      <w:r w:rsidR="00EB5858">
        <w:rPr>
          <w:rFonts w:eastAsiaTheme="minorHAnsi"/>
          <w:sz w:val="28"/>
          <w:szCs w:val="28"/>
          <w:lang w:eastAsia="en-US"/>
        </w:rPr>
        <w:t xml:space="preserve">приложения к постановлению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F43E12" w:rsidRPr="00BD76AD" w:rsidRDefault="00EB5858" w:rsidP="00F43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3E12" w:rsidRPr="00BD76AD">
        <w:rPr>
          <w:rFonts w:ascii="Times New Roman" w:hAnsi="Times New Roman" w:cs="Times New Roman"/>
          <w:sz w:val="28"/>
          <w:szCs w:val="28"/>
        </w:rPr>
        <w:t xml:space="preserve">Планы-графики закупок должны иметь приложения, содержащие обоснования в </w:t>
      </w:r>
      <w:r w:rsidR="00F43E12" w:rsidRPr="00BD76AD"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каждого объекта закупки, подготовленные в порядке, установленном Правительством Российской Федерации, в соответствии с </w:t>
      </w:r>
      <w:hyperlink r:id="rId27" w:history="1">
        <w:r w:rsidR="00F43E12" w:rsidRPr="00BD76AD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="00F43E12"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числе:</w:t>
      </w:r>
    </w:p>
    <w:p w:rsidR="00F43E12" w:rsidRPr="00BD76AD" w:rsidRDefault="00F43E12" w:rsidP="00F43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hyperlink r:id="rId28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включённых в объект закупки товаров, работ, услуг, их количества и единиц измерения (при наличии)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AB09A0" w:rsidRDefault="00F43E12" w:rsidP="00F43E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76AD">
        <w:rPr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29" w:history="1">
        <w:r w:rsidRPr="00BD76AD">
          <w:rPr>
            <w:sz w:val="28"/>
            <w:szCs w:val="28"/>
          </w:rPr>
          <w:t>главой 3</w:t>
        </w:r>
      </w:hyperlink>
      <w:r w:rsidRPr="00BD76AD">
        <w:rPr>
          <w:sz w:val="28"/>
          <w:szCs w:val="28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30" w:history="1">
        <w:r w:rsidRPr="00BD76AD">
          <w:rPr>
            <w:sz w:val="28"/>
            <w:szCs w:val="28"/>
          </w:rPr>
          <w:t>частью 2 статьи 31</w:t>
        </w:r>
      </w:hyperlink>
      <w:r w:rsidRPr="00BD76AD">
        <w:rPr>
          <w:sz w:val="28"/>
          <w:szCs w:val="28"/>
        </w:rPr>
        <w:t xml:space="preserve"> Федерального закона о контрактной системе</w:t>
      </w:r>
      <w:r w:rsidR="00EB5858">
        <w:rPr>
          <w:sz w:val="28"/>
          <w:szCs w:val="28"/>
        </w:rPr>
        <w:t>».</w:t>
      </w:r>
    </w:p>
    <w:p w:rsidR="00F61B5E" w:rsidRDefault="000643E2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1B5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A28EC">
        <w:rPr>
          <w:rFonts w:ascii="Times New Roman" w:hAnsi="Times New Roman" w:cs="Times New Roman"/>
          <w:sz w:val="28"/>
          <w:szCs w:val="28"/>
        </w:rPr>
        <w:t>П</w:t>
      </w:r>
      <w:r w:rsidR="00F61B5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50F70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F61B5E">
        <w:rPr>
          <w:rFonts w:ascii="Times New Roman" w:hAnsi="Times New Roman" w:cs="Times New Roman"/>
          <w:sz w:val="28"/>
          <w:szCs w:val="28"/>
        </w:rPr>
        <w:t>опубликова</w:t>
      </w:r>
      <w:r w:rsidR="00150F70">
        <w:rPr>
          <w:rFonts w:ascii="Times New Roman" w:hAnsi="Times New Roman" w:cs="Times New Roman"/>
          <w:sz w:val="28"/>
          <w:szCs w:val="28"/>
        </w:rPr>
        <w:t>нию</w:t>
      </w:r>
      <w:r w:rsidR="00F61B5E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«Официальный вестник </w:t>
      </w:r>
      <w:proofErr w:type="spellStart"/>
      <w:r w:rsidR="00F61B5E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61B5E">
        <w:rPr>
          <w:rFonts w:ascii="Times New Roman" w:hAnsi="Times New Roman" w:cs="Times New Roman"/>
          <w:sz w:val="28"/>
          <w:szCs w:val="28"/>
        </w:rPr>
        <w:t xml:space="preserve"> района» и разме</w:t>
      </w:r>
      <w:r w:rsidR="00150F70">
        <w:rPr>
          <w:rFonts w:ascii="Times New Roman" w:hAnsi="Times New Roman" w:cs="Times New Roman"/>
          <w:sz w:val="28"/>
          <w:szCs w:val="28"/>
        </w:rPr>
        <w:t>щению</w:t>
      </w:r>
      <w:r w:rsidR="00F61B5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proofErr w:type="spellStart"/>
      <w:r w:rsidR="00F61B5E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61B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55F07">
        <w:rPr>
          <w:rFonts w:ascii="Times New Roman" w:hAnsi="Times New Roman" w:cs="Times New Roman"/>
          <w:sz w:val="28"/>
          <w:szCs w:val="28"/>
        </w:rPr>
        <w:t xml:space="preserve"> </w:t>
      </w:r>
      <w:r w:rsidR="00EB5858">
        <w:rPr>
          <w:rFonts w:ascii="Times New Roman" w:hAnsi="Times New Roman" w:cs="Times New Roman"/>
          <w:sz w:val="28"/>
          <w:szCs w:val="28"/>
        </w:rPr>
        <w:t>(</w:t>
      </w:r>
      <w:r w:rsidR="00E55F0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55F07" w:rsidRPr="00E55F0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55F07">
        <w:rPr>
          <w:rFonts w:ascii="Times New Roman" w:hAnsi="Times New Roman" w:cs="Times New Roman"/>
          <w:sz w:val="28"/>
          <w:szCs w:val="28"/>
          <w:lang w:val="en-US"/>
        </w:rPr>
        <w:t>bogotol</w:t>
      </w:r>
      <w:proofErr w:type="spellEnd"/>
      <w:r w:rsidR="00E55F07" w:rsidRPr="00E55F07">
        <w:rPr>
          <w:rFonts w:ascii="Times New Roman" w:hAnsi="Times New Roman" w:cs="Times New Roman"/>
          <w:sz w:val="28"/>
          <w:szCs w:val="28"/>
        </w:rPr>
        <w:t>-</w:t>
      </w:r>
      <w:r w:rsidR="00E55F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E55F07" w:rsidRPr="00E55F0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55F0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61B5E">
        <w:rPr>
          <w:rFonts w:ascii="Times New Roman" w:hAnsi="Times New Roman" w:cs="Times New Roman"/>
          <w:sz w:val="28"/>
          <w:szCs w:val="28"/>
        </w:rPr>
        <w:t>.</w:t>
      </w:r>
      <w:r w:rsidR="00EB5858">
        <w:rPr>
          <w:rFonts w:ascii="Times New Roman" w:hAnsi="Times New Roman" w:cs="Times New Roman"/>
          <w:sz w:val="28"/>
          <w:szCs w:val="28"/>
        </w:rPr>
        <w:t>)</w:t>
      </w:r>
    </w:p>
    <w:p w:rsidR="00F61B5E" w:rsidRDefault="000643E2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1B5E">
        <w:rPr>
          <w:rFonts w:ascii="Times New Roman" w:hAnsi="Times New Roman" w:cs="Times New Roman"/>
          <w:sz w:val="28"/>
          <w:szCs w:val="28"/>
        </w:rPr>
        <w:t xml:space="preserve">. </w:t>
      </w:r>
      <w:r w:rsidR="00E55F07">
        <w:rPr>
          <w:rFonts w:ascii="Times New Roman" w:hAnsi="Times New Roman" w:cs="Times New Roman"/>
          <w:sz w:val="28"/>
          <w:szCs w:val="28"/>
        </w:rPr>
        <w:t xml:space="preserve">  </w:t>
      </w:r>
      <w:r w:rsidR="00F61B5E"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оставляю за собой.</w:t>
      </w:r>
    </w:p>
    <w:p w:rsidR="00F61B5E" w:rsidRDefault="000643E2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1B5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A28EC">
        <w:rPr>
          <w:rFonts w:ascii="Times New Roman" w:hAnsi="Times New Roman" w:cs="Times New Roman"/>
          <w:sz w:val="28"/>
          <w:szCs w:val="28"/>
        </w:rPr>
        <w:t>П</w:t>
      </w:r>
      <w:r w:rsidR="00F61B5E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1B5190">
        <w:rPr>
          <w:rFonts w:ascii="Times New Roman" w:hAnsi="Times New Roman" w:cs="Times New Roman"/>
          <w:sz w:val="28"/>
          <w:szCs w:val="28"/>
        </w:rPr>
        <w:t>после</w:t>
      </w:r>
      <w:r w:rsidR="00F61B5E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C63239" w:rsidRPr="00BD76AD" w:rsidRDefault="00C63239" w:rsidP="0006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 w:rsidP="000643E2">
      <w:pPr>
        <w:pStyle w:val="ConsPlusNormal"/>
        <w:jc w:val="both"/>
        <w:rPr>
          <w:sz w:val="28"/>
          <w:szCs w:val="28"/>
        </w:rPr>
      </w:pPr>
    </w:p>
    <w:p w:rsidR="001C51CE" w:rsidRDefault="00BD76AD" w:rsidP="000643E2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37526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9375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A51610" w:rsidRPr="0093752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А.В. Белов</w:t>
      </w:r>
    </w:p>
    <w:p w:rsidR="00BD76AD" w:rsidRDefault="00BD76AD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000F" w:rsidRDefault="00DF000F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09A0" w:rsidRDefault="00AB09A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09A0" w:rsidRDefault="00AB09A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09A0" w:rsidRDefault="00AB09A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09A0" w:rsidRDefault="00AB09A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09A0" w:rsidRDefault="00AB09A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09A0" w:rsidRDefault="00AB09A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7F32" w:rsidRDefault="008C7F32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5858" w:rsidRDefault="00EB5858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5858" w:rsidRDefault="00EB5858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5858" w:rsidRDefault="00EB5858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7BE0" w:rsidRPr="00BD76AD" w:rsidRDefault="00DF7BE0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63239" w:rsidRPr="00BD76AD" w:rsidRDefault="00C632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63239" w:rsidRPr="00BD76AD" w:rsidRDefault="00C632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C63239" w:rsidRPr="00BD76AD" w:rsidRDefault="00C632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от</w:t>
      </w:r>
      <w:r w:rsidR="00DF7BE0">
        <w:rPr>
          <w:rFonts w:ascii="Times New Roman" w:hAnsi="Times New Roman" w:cs="Times New Roman"/>
          <w:sz w:val="28"/>
          <w:szCs w:val="28"/>
        </w:rPr>
        <w:t xml:space="preserve"> 28</w:t>
      </w:r>
      <w:r w:rsidR="00EB5858">
        <w:rPr>
          <w:rFonts w:ascii="Times New Roman" w:hAnsi="Times New Roman" w:cs="Times New Roman"/>
          <w:sz w:val="28"/>
          <w:szCs w:val="28"/>
        </w:rPr>
        <w:t xml:space="preserve"> </w:t>
      </w:r>
      <w:r w:rsidR="00DF7BE0">
        <w:rPr>
          <w:rFonts w:ascii="Times New Roman" w:hAnsi="Times New Roman" w:cs="Times New Roman"/>
          <w:sz w:val="28"/>
          <w:szCs w:val="28"/>
        </w:rPr>
        <w:t>декабря</w:t>
      </w:r>
      <w:r w:rsidRPr="00BD76AD">
        <w:rPr>
          <w:rFonts w:ascii="Times New Roman" w:hAnsi="Times New Roman" w:cs="Times New Roman"/>
          <w:sz w:val="28"/>
          <w:szCs w:val="28"/>
        </w:rPr>
        <w:t xml:space="preserve"> 20</w:t>
      </w:r>
      <w:r w:rsidR="00EB5858">
        <w:rPr>
          <w:rFonts w:ascii="Times New Roman" w:hAnsi="Times New Roman" w:cs="Times New Roman"/>
          <w:sz w:val="28"/>
          <w:szCs w:val="28"/>
        </w:rPr>
        <w:t>18</w:t>
      </w:r>
      <w:r w:rsidR="0077353A">
        <w:rPr>
          <w:rFonts w:ascii="Times New Roman" w:hAnsi="Times New Roman" w:cs="Times New Roman"/>
          <w:sz w:val="28"/>
          <w:szCs w:val="28"/>
        </w:rPr>
        <w:t xml:space="preserve"> г. №</w:t>
      </w:r>
      <w:r w:rsidR="00D47B8A">
        <w:rPr>
          <w:rFonts w:ascii="Times New Roman" w:hAnsi="Times New Roman" w:cs="Times New Roman"/>
          <w:sz w:val="28"/>
          <w:szCs w:val="28"/>
        </w:rPr>
        <w:t xml:space="preserve"> </w:t>
      </w:r>
      <w:r w:rsidR="00DF7BE0">
        <w:rPr>
          <w:rFonts w:ascii="Times New Roman" w:hAnsi="Times New Roman" w:cs="Times New Roman"/>
          <w:sz w:val="28"/>
          <w:szCs w:val="28"/>
        </w:rPr>
        <w:t>592</w:t>
      </w:r>
      <w:bookmarkStart w:id="0" w:name="_GoBack"/>
      <w:bookmarkEnd w:id="0"/>
      <w:r w:rsidR="00C72ACC" w:rsidRPr="00BD76AD">
        <w:rPr>
          <w:rFonts w:ascii="Times New Roman" w:hAnsi="Times New Roman" w:cs="Times New Roman"/>
          <w:sz w:val="28"/>
          <w:szCs w:val="28"/>
        </w:rPr>
        <w:t>-п</w:t>
      </w:r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77353A" w:rsidRDefault="00C632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6"/>
      <w:bookmarkEnd w:id="1"/>
      <w:r w:rsidRPr="0077353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63239" w:rsidRPr="0077353A" w:rsidRDefault="00C63239" w:rsidP="00BD76A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353A">
        <w:rPr>
          <w:rFonts w:ascii="Times New Roman" w:hAnsi="Times New Roman" w:cs="Times New Roman"/>
          <w:b w:val="0"/>
          <w:sz w:val="28"/>
          <w:szCs w:val="28"/>
        </w:rPr>
        <w:t>ФОРМИРОВАНИЯ, УТВЕРЖДЕНИЯ И ВЕДЕНИЯ ПЛАНА-ГРАФИКА ЗАКУПОКТОВАРОВ, РАБОТ, УСЛУГ ДЛЯ ОБЕСПЕЧЕНИЯ МУНИЦИПАЛЬНЫХ НУЖД</w:t>
      </w:r>
      <w:r w:rsidR="00C72ACC" w:rsidRPr="0077353A">
        <w:rPr>
          <w:rFonts w:ascii="Times New Roman" w:hAnsi="Times New Roman" w:cs="Times New Roman"/>
          <w:b w:val="0"/>
          <w:sz w:val="28"/>
          <w:szCs w:val="28"/>
        </w:rPr>
        <w:t>БОГОТОЛЬСКОГО РАЙОНА</w:t>
      </w:r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31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D76AD">
        <w:rPr>
          <w:rFonts w:ascii="Times New Roman" w:hAnsi="Times New Roman" w:cs="Times New Roman"/>
          <w:sz w:val="28"/>
          <w:szCs w:val="28"/>
        </w:rPr>
        <w:t xml:space="preserve"> от 05.04.2013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44-ФЗ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 (далее - Федеральный закон о контрактной системе), </w:t>
      </w:r>
      <w:hyperlink r:id="rId32" w:history="1">
        <w:r w:rsidRPr="00BD76A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D76AD">
        <w:rPr>
          <w:rFonts w:ascii="Times New Roman" w:hAnsi="Times New Roman" w:cs="Times New Roman"/>
          <w:sz w:val="28"/>
          <w:szCs w:val="28"/>
        </w:rPr>
        <w:t>ийской Федерации от 05.06.2015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>, а также о требованиях к форме плана-графика закупок товаров, работ,</w:t>
      </w:r>
      <w:r w:rsidR="00BD76A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="00BD76AD">
        <w:rPr>
          <w:rFonts w:ascii="Times New Roman" w:hAnsi="Times New Roman" w:cs="Times New Roman"/>
          <w:sz w:val="28"/>
          <w:szCs w:val="28"/>
        </w:rPr>
        <w:t xml:space="preserve"> (далее - Постановление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554)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 xml:space="preserve">и устанавливает правила формирования, утверждения и ведения планов-графиков закупок товаров, работ, услуг для обеспечения муниципальных нужд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>(далее - планы-графики закупок).</w:t>
      </w:r>
    </w:p>
    <w:p w:rsidR="00C63239" w:rsidRPr="00BD76AD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7"/>
      <w:bookmarkEnd w:id="2"/>
      <w:r w:rsidRPr="00BD76AD">
        <w:rPr>
          <w:rFonts w:ascii="Times New Roman" w:hAnsi="Times New Roman" w:cs="Times New Roman"/>
          <w:sz w:val="28"/>
          <w:szCs w:val="28"/>
        </w:rPr>
        <w:t xml:space="preserve">2. Планы-графики закупок </w:t>
      </w:r>
      <w:r w:rsidR="00C72ACC" w:rsidRPr="00BD76AD">
        <w:rPr>
          <w:rFonts w:ascii="Times New Roman" w:hAnsi="Times New Roman" w:cs="Times New Roman"/>
          <w:sz w:val="28"/>
          <w:szCs w:val="28"/>
        </w:rPr>
        <w:t xml:space="preserve">формируются по форме, установленной Постановлением № 554 и </w:t>
      </w:r>
      <w:r w:rsidRPr="00BD76AD">
        <w:rPr>
          <w:rFonts w:ascii="Times New Roman" w:hAnsi="Times New Roman" w:cs="Times New Roman"/>
          <w:sz w:val="28"/>
          <w:szCs w:val="28"/>
        </w:rPr>
        <w:t>утверждаются в течение 10 рабочих дней:</w:t>
      </w:r>
    </w:p>
    <w:p w:rsidR="00C63239" w:rsidRPr="00BD76AD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а) муниципальными заказчиками, действующими от имени муниципального образования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 (далее - муниципальные заказчики),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63239" w:rsidRPr="000162A3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0"/>
      <w:bookmarkEnd w:id="3"/>
      <w:r w:rsidRPr="00BD76AD">
        <w:rPr>
          <w:rFonts w:ascii="Times New Roman" w:hAnsi="Times New Roman" w:cs="Times New Roman"/>
          <w:sz w:val="28"/>
          <w:szCs w:val="28"/>
        </w:rPr>
        <w:t xml:space="preserve">б) бюджетными учреждениями, созданными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, за исключением закупок, осуществляемых в соответствии с </w:t>
      </w:r>
      <w:hyperlink r:id="rId33" w:history="1">
        <w:r w:rsidRPr="00BD76AD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BD76AD">
          <w:rPr>
            <w:rFonts w:ascii="Times New Roman" w:hAnsi="Times New Roman" w:cs="Times New Roman"/>
            <w:sz w:val="28"/>
            <w:szCs w:val="28"/>
          </w:rPr>
          <w:t>6 статьи 15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утверждения плана финансово-хозяйственной деятельности;</w:t>
      </w:r>
    </w:p>
    <w:p w:rsidR="000162A3" w:rsidRPr="000F099E" w:rsidRDefault="007E4721" w:rsidP="007E4721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7E4721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2A3">
        <w:rPr>
          <w:rFonts w:ascii="Times New Roman" w:hAnsi="Times New Roman" w:cs="Times New Roman"/>
          <w:sz w:val="28"/>
          <w:szCs w:val="28"/>
        </w:rPr>
        <w:t>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</w:t>
      </w:r>
      <w:r w:rsidR="002C2830">
        <w:rPr>
          <w:rFonts w:ascii="Times New Roman" w:hAnsi="Times New Roman" w:cs="Times New Roman"/>
          <w:sz w:val="28"/>
          <w:szCs w:val="28"/>
        </w:rPr>
        <w:t>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предприятия;</w:t>
      </w:r>
      <w:r w:rsidR="00505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239" w:rsidRPr="00BD76AD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1"/>
      <w:bookmarkEnd w:id="4"/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в) автономными учреждениями, созданными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 в случае, предусмотренном </w:t>
      </w:r>
      <w:hyperlink r:id="rId35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заключения соглашения о предоставлении субсидий на осуществление капитальных вложений в объекты капитального строительства муниципальной собственности муниципального образования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 в муниципальную собственность муниципального образования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 (далее - субсидии).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 xml:space="preserve"> При этом в планы-графики </w:t>
      </w:r>
      <w:r w:rsidRPr="00BD76AD">
        <w:rPr>
          <w:rFonts w:ascii="Times New Roman" w:hAnsi="Times New Roman" w:cs="Times New Roman"/>
          <w:sz w:val="28"/>
          <w:szCs w:val="28"/>
        </w:rPr>
        <w:lastRenderedPageBreak/>
        <w:t>закупок включаются только закупки, которые планируется осуществлять за счет субсидий;</w:t>
      </w:r>
    </w:p>
    <w:p w:rsidR="00C63239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2"/>
      <w:bookmarkEnd w:id="5"/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г) бюджетными, автономными учреждениями, созданными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предприятиями, осуществляющими полномочия на осуществление закупок в пределах переданных им органами местного самоуправления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 xml:space="preserve"> полномочий, в случаях, предусмотренных </w:t>
      </w:r>
      <w:hyperlink r:id="rId36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6 статьи 15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доведения до соответствующего юридического лица объема прав в денежном выражении на принятие и (или) исполнение обязательств в соответствии с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Федерации.</w:t>
      </w:r>
    </w:p>
    <w:p w:rsidR="00DF000F" w:rsidRDefault="00DF000F" w:rsidP="00DF0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предприятия».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3. Планы-графики закупок формируются </w:t>
      </w:r>
      <w:r w:rsidR="001C51CE" w:rsidRPr="00BD76AD">
        <w:rPr>
          <w:rFonts w:ascii="Times New Roman" w:hAnsi="Times New Roman" w:cs="Times New Roman"/>
          <w:sz w:val="28"/>
          <w:szCs w:val="28"/>
        </w:rPr>
        <w:t>заказчиками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47" w:history="1">
        <w:r w:rsidRPr="00BD76A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ежегодно на очередной финансовый год в соответствии с планом закупок, </w:t>
      </w:r>
      <w:r w:rsidR="0077353A">
        <w:rPr>
          <w:rFonts w:ascii="Times New Roman" w:hAnsi="Times New Roman" w:cs="Times New Roman"/>
          <w:sz w:val="28"/>
          <w:szCs w:val="28"/>
        </w:rPr>
        <w:t xml:space="preserve">в сроки, установленные настоящим Порядком, </w:t>
      </w:r>
      <w:r w:rsidRPr="00BD76AD">
        <w:rPr>
          <w:rFonts w:ascii="Times New Roman" w:hAnsi="Times New Roman" w:cs="Times New Roman"/>
          <w:sz w:val="28"/>
          <w:szCs w:val="28"/>
        </w:rPr>
        <w:t>учитывая следующие положения: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а) муниципальные заказчики в сроки, установленные главными распорядителями средств бюджета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 (далее - местного</w:t>
      </w:r>
      <w:r w:rsidRPr="00BD76A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72ACC" w:rsidRPr="00BD76AD">
        <w:rPr>
          <w:rFonts w:ascii="Times New Roman" w:hAnsi="Times New Roman" w:cs="Times New Roman"/>
          <w:sz w:val="28"/>
          <w:szCs w:val="28"/>
        </w:rPr>
        <w:t>а</w:t>
      </w:r>
      <w:r w:rsidRPr="00BD76AD">
        <w:rPr>
          <w:rFonts w:ascii="Times New Roman" w:hAnsi="Times New Roman" w:cs="Times New Roman"/>
          <w:sz w:val="28"/>
          <w:szCs w:val="28"/>
        </w:rPr>
        <w:t>), но не позднее сроков, установленных настоящим Порядком: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77353A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Pr="00BD76AD" w:rsidRDefault="00773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утверждают сформированные планы-графики закупок после их уточнения (при необходимости)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б) </w:t>
      </w:r>
      <w:r w:rsidR="00DF3E60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50" w:history="1">
        <w:r w:rsidR="000A67B1">
          <w:rPr>
            <w:rFonts w:ascii="Times New Roman" w:hAnsi="Times New Roman" w:cs="Times New Roman"/>
            <w:sz w:val="28"/>
            <w:szCs w:val="28"/>
          </w:rPr>
          <w:t xml:space="preserve">абзаце 1 </w:t>
        </w:r>
        <w:r w:rsidRPr="00BD76AD">
          <w:rPr>
            <w:rFonts w:ascii="Times New Roman" w:hAnsi="Times New Roman" w:cs="Times New Roman"/>
            <w:sz w:val="28"/>
            <w:szCs w:val="28"/>
          </w:rPr>
          <w:t>пункта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в сроки, установленные органами, осуществляющими функции и полномочия их учредителя, но не позднее сроков, установленных настоящим Порядком:</w:t>
      </w:r>
    </w:p>
    <w:p w:rsidR="00C63239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5A6883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Default="005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утверждают 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 планы-графики закупок после их уточнения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необходимости) и утверждения </w:t>
      </w:r>
      <w:r w:rsidR="00C63239" w:rsidRPr="00BD76AD">
        <w:rPr>
          <w:rFonts w:ascii="Times New Roman" w:hAnsi="Times New Roman" w:cs="Times New Roman"/>
          <w:sz w:val="28"/>
          <w:szCs w:val="28"/>
        </w:rPr>
        <w:t>планов финансово-хозяйственной деятельности;</w:t>
      </w:r>
    </w:p>
    <w:p w:rsidR="0006377C" w:rsidRDefault="000A67B1" w:rsidP="000A67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в</w:t>
      </w:r>
      <w:r w:rsidR="00063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377C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6377C">
        <w:rPr>
          <w:rFonts w:ascii="Times New Roman" w:hAnsi="Times New Roman" w:cs="Times New Roman"/>
          <w:sz w:val="28"/>
          <w:szCs w:val="28"/>
        </w:rPr>
        <w:t xml:space="preserve"> 2 настоящего порядка:</w:t>
      </w:r>
    </w:p>
    <w:p w:rsidR="0006377C" w:rsidRDefault="0006377C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планы-графики закупок при планировании в соответствии с законодательством Российской Федерации финансово-хозяйственной деятельности;</w:t>
      </w:r>
    </w:p>
    <w:p w:rsidR="0006377C" w:rsidRPr="000F099E" w:rsidRDefault="0006377C" w:rsidP="007E4721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порядка;</w:t>
      </w:r>
      <w:r w:rsidR="000F0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в) </w:t>
      </w:r>
      <w:r w:rsidR="00DF3E60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51" w:history="1">
        <w:r w:rsidRPr="00BD76A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A67B1">
          <w:rPr>
            <w:rFonts w:ascii="Times New Roman" w:hAnsi="Times New Roman" w:cs="Times New Roman"/>
            <w:sz w:val="28"/>
            <w:szCs w:val="28"/>
          </w:rPr>
          <w:t>«</w:t>
        </w:r>
        <w:r w:rsidRPr="00BD76AD">
          <w:rPr>
            <w:rFonts w:ascii="Times New Roman" w:hAnsi="Times New Roman" w:cs="Times New Roman"/>
            <w:sz w:val="28"/>
            <w:szCs w:val="28"/>
          </w:rPr>
          <w:t>в</w:t>
        </w:r>
        <w:r w:rsidR="000A67B1">
          <w:rPr>
            <w:rFonts w:ascii="Times New Roman" w:hAnsi="Times New Roman" w:cs="Times New Roman"/>
            <w:sz w:val="28"/>
            <w:szCs w:val="28"/>
          </w:rPr>
          <w:t>»</w:t>
        </w:r>
        <w:r w:rsidRPr="00BD76AD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</w:t>
      </w:r>
      <w:r w:rsidRPr="00BD76AD">
        <w:rPr>
          <w:rFonts w:ascii="Times New Roman" w:hAnsi="Times New Roman" w:cs="Times New Roman"/>
          <w:sz w:val="28"/>
          <w:szCs w:val="28"/>
        </w:rPr>
        <w:lastRenderedPageBreak/>
        <w:t xml:space="preserve">бюджете на рассмотрение </w:t>
      </w:r>
      <w:r w:rsidR="005A6883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5A6883" w:rsidRDefault="005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утверждают планы-графики закупок после их уточнения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необходимости) </w:t>
      </w:r>
      <w:r w:rsidR="00C63239" w:rsidRPr="00BD76AD">
        <w:rPr>
          <w:rFonts w:ascii="Times New Roman" w:hAnsi="Times New Roman" w:cs="Times New Roman"/>
          <w:sz w:val="28"/>
          <w:szCs w:val="28"/>
        </w:rPr>
        <w:t>и заключения соглашений о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г) </w:t>
      </w:r>
      <w:r w:rsidR="00DF3E60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52" w:history="1">
        <w:r w:rsidRPr="00BD76A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A67B1">
          <w:rPr>
            <w:rFonts w:ascii="Times New Roman" w:hAnsi="Times New Roman" w:cs="Times New Roman"/>
            <w:sz w:val="28"/>
            <w:szCs w:val="28"/>
          </w:rPr>
          <w:t>«</w:t>
        </w:r>
        <w:r w:rsidRPr="00BD76AD">
          <w:rPr>
            <w:rFonts w:ascii="Times New Roman" w:hAnsi="Times New Roman" w:cs="Times New Roman"/>
            <w:sz w:val="28"/>
            <w:szCs w:val="28"/>
          </w:rPr>
          <w:t>г</w:t>
        </w:r>
        <w:r w:rsidR="000A67B1">
          <w:rPr>
            <w:rFonts w:ascii="Times New Roman" w:hAnsi="Times New Roman" w:cs="Times New Roman"/>
            <w:sz w:val="28"/>
            <w:szCs w:val="28"/>
          </w:rPr>
          <w:t>»</w:t>
        </w:r>
        <w:r w:rsidRPr="00BD76AD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5A6883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Default="005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утверждают планы-графики закупок после их уточнения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необходимости) 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и заключения соглашений о передаче указанным юридическим лицам соответствующими </w:t>
      </w:r>
      <w:r>
        <w:rPr>
          <w:rFonts w:ascii="Times New Roman" w:hAnsi="Times New Roman" w:cs="Times New Roman"/>
          <w:sz w:val="28"/>
          <w:szCs w:val="28"/>
        </w:rPr>
        <w:t>муниципальными органами</w:t>
      </w:r>
      <w:r w:rsidR="00C63239" w:rsidRPr="00BD76AD">
        <w:rPr>
          <w:rFonts w:ascii="Times New Roman" w:hAnsi="Times New Roman" w:cs="Times New Roman"/>
          <w:sz w:val="28"/>
          <w:szCs w:val="28"/>
        </w:rPr>
        <w:t>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органов.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в подпункте пункта 2 настоящего порядка: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формируют планы-графики закупок при планировании в соответствии с   законодательством Российской Федерации финансово-хозяйственной деятельности»;</w:t>
      </w:r>
    </w:p>
    <w:p w:rsidR="00DF000F" w:rsidRDefault="00DF000F" w:rsidP="00DF000F">
      <w:pPr>
        <w:pStyle w:val="ConsPlusTitlePage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порядка».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4. Утвержденные планы-графики закупок подлежат размещению в единой информационной системе в сфере закупок в течение 3 рабочих дней с даты утверждения или изменения таких планов, за исключением сведений, составляющих государственную тайну.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5. Одновременно с информацией, определенной </w:t>
      </w:r>
      <w:hyperlink r:id="rId37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3 статьи 21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планы-графики закупок включается информация о закупках, осуществление которых превышает срок, на который утверждаются планы-графики закупок.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случае если период осуществления закупки, включаемой в планы-графики закупок муниципального заказчика в соответствии с бюджетным законодательством Российской Федерации либо в планы-графики закупок бюджетного, автономного учреждения, созданного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>, муниципального унитарного предприятия, превышает срок, на который утверждаются планы-графики закупок: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526DD4">
        <w:rPr>
          <w:rFonts w:ascii="Times New Roman" w:hAnsi="Times New Roman" w:cs="Times New Roman"/>
          <w:sz w:val="28"/>
          <w:szCs w:val="28"/>
        </w:rPr>
        <w:t xml:space="preserve">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Планируемые платежи (тыс. рублей)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 указывается общая сумма планируемых платежей за пределами планового периода;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графу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Количество (объем) закупаемых товаров, работ, услуг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 плана-графика закупок включается общее количество поставляемого товара, объем выполняемой работы, оказываемой услуги в плановые периоды за пределами текущего финансового года.</w:t>
      </w:r>
    </w:p>
    <w:p w:rsidR="004819DE" w:rsidRDefault="00C63239" w:rsidP="004819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76AD">
        <w:rPr>
          <w:sz w:val="28"/>
          <w:szCs w:val="28"/>
        </w:rPr>
        <w:t xml:space="preserve">6. </w:t>
      </w:r>
      <w:r w:rsidR="004819DE">
        <w:rPr>
          <w:rFonts w:eastAsiaTheme="minorHAnsi"/>
          <w:sz w:val="28"/>
          <w:szCs w:val="28"/>
          <w:lang w:eastAsia="en-US"/>
        </w:rPr>
        <w:t xml:space="preserve"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</w:t>
      </w:r>
      <w:hyperlink r:id="rId38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частью 2 статьи 24</w:t>
        </w:r>
      </w:hyperlink>
      <w:r w:rsidR="004819DE">
        <w:rPr>
          <w:rFonts w:eastAsiaTheme="minorHAnsi"/>
          <w:sz w:val="28"/>
          <w:szCs w:val="28"/>
          <w:lang w:eastAsia="en-US"/>
        </w:rPr>
        <w:t xml:space="preserve"> Федерального закона,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</w:t>
      </w:r>
      <w:hyperlink r:id="rId39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статьей 111</w:t>
        </w:r>
      </w:hyperlink>
      <w:r w:rsidR="004819DE">
        <w:rPr>
          <w:rFonts w:eastAsiaTheme="minorHAnsi"/>
          <w:sz w:val="28"/>
          <w:szCs w:val="28"/>
          <w:lang w:eastAsia="en-US"/>
        </w:rPr>
        <w:t xml:space="preserve"> Федерального закона.</w:t>
      </w:r>
    </w:p>
    <w:p w:rsidR="00C63239" w:rsidRPr="00BD76AD" w:rsidRDefault="00C63239" w:rsidP="004819D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6AD">
        <w:rPr>
          <w:sz w:val="28"/>
          <w:szCs w:val="28"/>
        </w:rPr>
        <w:lastRenderedPageBreak/>
        <w:t xml:space="preserve">7. Для </w:t>
      </w:r>
      <w:r w:rsidR="001C51CE" w:rsidRPr="00BD76AD">
        <w:rPr>
          <w:sz w:val="28"/>
          <w:szCs w:val="28"/>
        </w:rPr>
        <w:t>заказчиков</w:t>
      </w:r>
      <w:r w:rsidRPr="00BD76AD">
        <w:rPr>
          <w:sz w:val="28"/>
          <w:szCs w:val="28"/>
        </w:rPr>
        <w:t xml:space="preserve">, указанных в </w:t>
      </w:r>
      <w:hyperlink w:anchor="P47" w:history="1">
        <w:r w:rsidRPr="00BD76AD">
          <w:rPr>
            <w:sz w:val="28"/>
            <w:szCs w:val="28"/>
          </w:rPr>
          <w:t>пункте 2</w:t>
        </w:r>
      </w:hyperlink>
      <w:r w:rsidRPr="00BD76AD">
        <w:rPr>
          <w:sz w:val="28"/>
          <w:szCs w:val="28"/>
        </w:rPr>
        <w:t xml:space="preserve"> настоящего Порядка, формирование планов-графиков з</w:t>
      </w:r>
      <w:r w:rsidR="00BD76AD">
        <w:rPr>
          <w:sz w:val="28"/>
          <w:szCs w:val="28"/>
        </w:rPr>
        <w:t>акупок осуществляется с учетом п</w:t>
      </w:r>
      <w:r w:rsidRPr="00BD76AD">
        <w:rPr>
          <w:sz w:val="28"/>
          <w:szCs w:val="28"/>
        </w:rPr>
        <w:t>орядка взаимодейст</w:t>
      </w:r>
      <w:r w:rsidR="00C72ACC" w:rsidRPr="00BD76AD">
        <w:rPr>
          <w:sz w:val="28"/>
          <w:szCs w:val="28"/>
        </w:rPr>
        <w:t>вия заказчиков с У</w:t>
      </w:r>
      <w:r w:rsidRPr="00BD76AD">
        <w:rPr>
          <w:sz w:val="28"/>
          <w:szCs w:val="28"/>
        </w:rPr>
        <w:t>полномоченным органом.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8.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40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о контрактной системе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9. </w:t>
      </w:r>
      <w:r w:rsidR="001C51CE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7" w:history="1">
        <w:r w:rsidRPr="00BD76A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планы-графики закупок в соответствии с положениями Федерального закона о контрактной системе и настоящего Порядка.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а) изменения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б) 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>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в) отмены заказчиком закупки, предусмотренной планом-графиком закупок;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г) </w:t>
      </w:r>
      <w:r w:rsidR="000A67B1">
        <w:rPr>
          <w:rFonts w:ascii="Times New Roman" w:hAnsi="Times New Roman" w:cs="Times New Roman"/>
          <w:sz w:val="28"/>
          <w:szCs w:val="28"/>
        </w:rPr>
        <w:t xml:space="preserve">  </w:t>
      </w:r>
      <w:r w:rsidRPr="00BD76AD">
        <w:rPr>
          <w:rFonts w:ascii="Times New Roman" w:hAnsi="Times New Roman" w:cs="Times New Roman"/>
          <w:sz w:val="28"/>
          <w:szCs w:val="28"/>
        </w:rPr>
        <w:t>отмены определения поставщика (подрядчика, исполнителя);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д) признания определения поставщика (подрядчика, исполнителя) </w:t>
      </w:r>
      <w:proofErr w:type="gramStart"/>
      <w:r w:rsidRPr="00BD76AD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е) 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>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ж) 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 xml:space="preserve">выдача предписания органами контроля, определенными </w:t>
      </w:r>
      <w:hyperlink r:id="rId41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99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 об аннулировании процедуры определения поставщиков (подрядчиков, исполнителей);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з) </w:t>
      </w:r>
      <w:r w:rsidR="000A67B1">
        <w:rPr>
          <w:rFonts w:ascii="Times New Roman" w:hAnsi="Times New Roman" w:cs="Times New Roman"/>
          <w:sz w:val="28"/>
          <w:szCs w:val="28"/>
        </w:rPr>
        <w:t xml:space="preserve">   </w:t>
      </w:r>
      <w:r w:rsidRPr="00BD76AD">
        <w:rPr>
          <w:rFonts w:ascii="Times New Roman" w:hAnsi="Times New Roman" w:cs="Times New Roman"/>
          <w:sz w:val="28"/>
          <w:szCs w:val="28"/>
        </w:rPr>
        <w:t>реализации решения, принятого заказчиком по итогам обязательного общественного обсуждения закупки;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и) возникновения обстоятельств, предвидеть которые на дату утверждения плана-графика закупок было невозможно.</w:t>
      </w:r>
    </w:p>
    <w:p w:rsidR="00720493" w:rsidRPr="00B05CF0" w:rsidRDefault="00C63239" w:rsidP="00B05C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10. </w:t>
      </w:r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Внесение изменений в план-график закупок по каждому объекту закупки может осуществляться не </w:t>
      </w:r>
      <w:proofErr w:type="gramStart"/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позднее</w:t>
      </w:r>
      <w:proofErr w:type="gramEnd"/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</w:t>
      </w:r>
      <w:hyperlink r:id="rId42" w:history="1">
        <w:r w:rsidR="00720493" w:rsidRPr="00720493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пункте 11</w:t>
        </w:r>
      </w:hyperlink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порядка, но не ранее размещения внесенных изменений в единой информационной системе в сфере </w:t>
      </w:r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закупок в соответствии с </w:t>
      </w:r>
      <w:hyperlink r:id="rId43" w:history="1">
        <w:r w:rsidR="00720493" w:rsidRPr="00720493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частью 15 статьи 21</w:t>
        </w:r>
      </w:hyperlink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</w:t>
      </w:r>
      <w:r w:rsidRPr="00BD76AD">
        <w:rPr>
          <w:rFonts w:ascii="Times New Roman" w:hAnsi="Times New Roman" w:cs="Times New Roman"/>
          <w:sz w:val="28"/>
          <w:szCs w:val="28"/>
        </w:rPr>
        <w:t>.</w:t>
      </w:r>
    </w:p>
    <w:p w:rsidR="00AB09A0" w:rsidRDefault="00C63239" w:rsidP="00AB09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6" w:name="P90"/>
      <w:bookmarkEnd w:id="6"/>
      <w:r w:rsidRPr="00BD76AD">
        <w:rPr>
          <w:sz w:val="28"/>
          <w:szCs w:val="28"/>
        </w:rPr>
        <w:t xml:space="preserve">11. </w:t>
      </w:r>
      <w:r w:rsidR="00AB09A0">
        <w:rPr>
          <w:rFonts w:eastAsiaTheme="minorHAnsi"/>
          <w:sz w:val="28"/>
          <w:szCs w:val="28"/>
          <w:lang w:eastAsia="en-US"/>
        </w:rPr>
        <w:t xml:space="preserve">11. </w:t>
      </w:r>
      <w:proofErr w:type="gramStart"/>
      <w:r w:rsidR="00AB09A0">
        <w:rPr>
          <w:rFonts w:eastAsiaTheme="minorHAnsi"/>
          <w:sz w:val="28"/>
          <w:szCs w:val="28"/>
          <w:lang w:eastAsia="en-US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44" w:history="1">
        <w:r w:rsidR="00AB09A0">
          <w:rPr>
            <w:rFonts w:eastAsiaTheme="minorHAnsi"/>
            <w:color w:val="0000FF"/>
            <w:sz w:val="28"/>
            <w:szCs w:val="28"/>
            <w:lang w:eastAsia="en-US"/>
          </w:rPr>
          <w:t>статьей 82</w:t>
        </w:r>
      </w:hyperlink>
      <w:r w:rsidR="00AB09A0">
        <w:rPr>
          <w:rFonts w:eastAsiaTheme="minorHAnsi"/>
          <w:sz w:val="28"/>
          <w:szCs w:val="28"/>
          <w:lang w:eastAsia="en-US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45" w:history="1">
        <w:r w:rsidR="00AB09A0">
          <w:rPr>
            <w:rFonts w:eastAsiaTheme="minorHAnsi"/>
            <w:color w:val="0000FF"/>
            <w:sz w:val="28"/>
            <w:szCs w:val="28"/>
            <w:lang w:eastAsia="en-US"/>
          </w:rPr>
          <w:t>пунктом 9 части</w:t>
        </w:r>
        <w:proofErr w:type="gramEnd"/>
        <w:r w:rsidR="00AB09A0">
          <w:rPr>
            <w:rFonts w:eastAsiaTheme="minorHAnsi"/>
            <w:color w:val="0000FF"/>
            <w:sz w:val="28"/>
            <w:szCs w:val="28"/>
            <w:lang w:eastAsia="en-US"/>
          </w:rPr>
          <w:t xml:space="preserve"> 1 статьи 93</w:t>
        </w:r>
      </w:hyperlink>
      <w:r w:rsidR="00AB09A0">
        <w:rPr>
          <w:rFonts w:eastAsiaTheme="minorHAnsi"/>
          <w:sz w:val="28"/>
          <w:szCs w:val="28"/>
          <w:lang w:eastAsia="en-US"/>
        </w:rPr>
        <w:t xml:space="preserve"> Федерального закона - в день заключения контракта;</w:t>
      </w:r>
    </w:p>
    <w:p w:rsidR="00AB09A0" w:rsidRDefault="00AB09A0" w:rsidP="00AB09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осуществления закупок в соответствии с </w:t>
      </w:r>
      <w:hyperlink r:id="rId4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частями 2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4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4</w:t>
        </w:r>
      </w:hyperlink>
      <w:r>
        <w:rPr>
          <w:rFonts w:eastAsiaTheme="minorHAnsi"/>
          <w:sz w:val="28"/>
          <w:szCs w:val="28"/>
          <w:lang w:eastAsia="en-US"/>
        </w:rPr>
        <w:t xml:space="preserve"> - </w:t>
      </w:r>
      <w:hyperlink r:id="rId4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6 статьи 55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4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55.1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79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 статьи 82.6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3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19 статьи 83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27 статьи 83.1</w:t>
        </w:r>
      </w:hyperlink>
      <w:r>
        <w:rPr>
          <w:rFonts w:eastAsiaTheme="minorHAnsi"/>
          <w:sz w:val="28"/>
          <w:szCs w:val="28"/>
          <w:lang w:eastAsia="en-US"/>
        </w:rPr>
        <w:t xml:space="preserve">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5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 статьи 93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закона, за исключением случая, указанного в </w:t>
      </w:r>
      <w:hyperlink r:id="rId5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пункте 12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настоящих требований,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способом;</w:t>
      </w:r>
    </w:p>
    <w:p w:rsidR="00AB09A0" w:rsidRDefault="00AB09A0" w:rsidP="00AB09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11.2. В случае если в соответствии с Федеральным </w:t>
      </w:r>
      <w:hyperlink r:id="rId5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один день до дня заключения контракта.</w:t>
      </w:r>
    </w:p>
    <w:p w:rsidR="008C7F32" w:rsidRPr="00BD76AD" w:rsidRDefault="001C51CE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12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. </w:t>
      </w:r>
      <w:r w:rsidR="008C7F32" w:rsidRPr="00BD76AD">
        <w:rPr>
          <w:rFonts w:ascii="Times New Roman" w:hAnsi="Times New Roman" w:cs="Times New Roman"/>
          <w:sz w:val="28"/>
          <w:szCs w:val="28"/>
        </w:rPr>
        <w:t xml:space="preserve">Планы-графики закупок должны иметь приложения, содержащие обоснования в отношении каждого объекта закупки, подготовленные в порядке, установленном Правительством Российской Федерации, в соответствии с </w:t>
      </w:r>
      <w:hyperlink r:id="rId58" w:history="1">
        <w:r w:rsidR="008C7F32" w:rsidRPr="00BD76AD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="008C7F32"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числе:</w:t>
      </w:r>
    </w:p>
    <w:p w:rsidR="008C7F32" w:rsidRPr="00BD76AD" w:rsidRDefault="008C7F32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hyperlink r:id="rId59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включённых в объект закупки товаров, работ, услуг, их количества и единиц измерения (при наличии)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8C7F32" w:rsidRDefault="008C7F32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60" w:history="1">
        <w:r w:rsidRPr="00BD76AD">
          <w:rPr>
            <w:rFonts w:ascii="Times New Roman" w:hAnsi="Times New Roman" w:cs="Times New Roman"/>
            <w:sz w:val="28"/>
            <w:szCs w:val="28"/>
          </w:rPr>
          <w:t>главой 3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61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2 статьи 31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3239" w:rsidRPr="00BD76AD" w:rsidRDefault="00C63239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1</w:t>
      </w:r>
      <w:r w:rsidR="001C51CE" w:rsidRPr="00BD76AD">
        <w:rPr>
          <w:rFonts w:ascii="Times New Roman" w:hAnsi="Times New Roman" w:cs="Times New Roman"/>
          <w:sz w:val="28"/>
          <w:szCs w:val="28"/>
        </w:rPr>
        <w:t>3</w:t>
      </w:r>
      <w:r w:rsidRPr="00BD76AD">
        <w:rPr>
          <w:rFonts w:ascii="Times New Roman" w:hAnsi="Times New Roman" w:cs="Times New Roman"/>
          <w:sz w:val="28"/>
          <w:szCs w:val="28"/>
        </w:rPr>
        <w:t xml:space="preserve">. </w:t>
      </w:r>
      <w:r w:rsidR="001C51CE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7" w:history="1">
        <w:r w:rsidRPr="00BD76A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обеспечивают соответствие включаемой в планы-графики информации показателям плана закупок, в том числе: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а)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</w:t>
      </w:r>
      <w:r w:rsidRPr="00BD76AD">
        <w:rPr>
          <w:rFonts w:ascii="Times New Roman" w:hAnsi="Times New Roman" w:cs="Times New Roman"/>
          <w:sz w:val="28"/>
          <w:szCs w:val="28"/>
        </w:rPr>
        <w:lastRenderedPageBreak/>
        <w:t>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86B" w:rsidRPr="00BD76AD" w:rsidRDefault="0031586B">
      <w:pPr>
        <w:rPr>
          <w:sz w:val="28"/>
          <w:szCs w:val="28"/>
        </w:rPr>
      </w:pPr>
    </w:p>
    <w:sectPr w:rsidR="0031586B" w:rsidRPr="00BD76AD" w:rsidSect="00526DD4">
      <w:pgSz w:w="11906" w:h="16838"/>
      <w:pgMar w:top="1134" w:right="851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3239"/>
    <w:rsid w:val="00004BA6"/>
    <w:rsid w:val="000162A3"/>
    <w:rsid w:val="00046ABF"/>
    <w:rsid w:val="0006377C"/>
    <w:rsid w:val="000643E2"/>
    <w:rsid w:val="000904F6"/>
    <w:rsid w:val="000A67B1"/>
    <w:rsid w:val="000A6E89"/>
    <w:rsid w:val="000F099E"/>
    <w:rsid w:val="00124A6E"/>
    <w:rsid w:val="0012558D"/>
    <w:rsid w:val="00150F70"/>
    <w:rsid w:val="00152F21"/>
    <w:rsid w:val="00184044"/>
    <w:rsid w:val="001B5190"/>
    <w:rsid w:val="001C51CE"/>
    <w:rsid w:val="001E23A0"/>
    <w:rsid w:val="001E556B"/>
    <w:rsid w:val="00201A7D"/>
    <w:rsid w:val="002830F0"/>
    <w:rsid w:val="00292469"/>
    <w:rsid w:val="002C2830"/>
    <w:rsid w:val="0031586B"/>
    <w:rsid w:val="003B7725"/>
    <w:rsid w:val="004819DE"/>
    <w:rsid w:val="004A28EC"/>
    <w:rsid w:val="005057BF"/>
    <w:rsid w:val="00526DD4"/>
    <w:rsid w:val="005A6883"/>
    <w:rsid w:val="005B1382"/>
    <w:rsid w:val="005B5AC7"/>
    <w:rsid w:val="006F28AE"/>
    <w:rsid w:val="00720493"/>
    <w:rsid w:val="0077353A"/>
    <w:rsid w:val="007E4721"/>
    <w:rsid w:val="00865306"/>
    <w:rsid w:val="008B342E"/>
    <w:rsid w:val="008C5AA5"/>
    <w:rsid w:val="008C7F32"/>
    <w:rsid w:val="00923B25"/>
    <w:rsid w:val="00937526"/>
    <w:rsid w:val="00942405"/>
    <w:rsid w:val="00943A41"/>
    <w:rsid w:val="0095420B"/>
    <w:rsid w:val="009B13AB"/>
    <w:rsid w:val="00A51610"/>
    <w:rsid w:val="00A54C83"/>
    <w:rsid w:val="00A9041A"/>
    <w:rsid w:val="00A93BE0"/>
    <w:rsid w:val="00AB09A0"/>
    <w:rsid w:val="00B05CF0"/>
    <w:rsid w:val="00BB4981"/>
    <w:rsid w:val="00BD1F02"/>
    <w:rsid w:val="00BD76AD"/>
    <w:rsid w:val="00C41CBB"/>
    <w:rsid w:val="00C63239"/>
    <w:rsid w:val="00C72ACC"/>
    <w:rsid w:val="00D47B8A"/>
    <w:rsid w:val="00DF000F"/>
    <w:rsid w:val="00DF3E60"/>
    <w:rsid w:val="00DF7BE0"/>
    <w:rsid w:val="00E015EA"/>
    <w:rsid w:val="00E12AEF"/>
    <w:rsid w:val="00E45A24"/>
    <w:rsid w:val="00E52898"/>
    <w:rsid w:val="00E55F07"/>
    <w:rsid w:val="00E71182"/>
    <w:rsid w:val="00E756C3"/>
    <w:rsid w:val="00E971C0"/>
    <w:rsid w:val="00EA2F26"/>
    <w:rsid w:val="00EB5858"/>
    <w:rsid w:val="00F1628F"/>
    <w:rsid w:val="00F43E12"/>
    <w:rsid w:val="00F61B5E"/>
    <w:rsid w:val="00FF1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2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32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32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D76AD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semiHidden/>
    <w:rsid w:val="00BD76AD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Title">
    <w:name w:val="ConsTitle"/>
    <w:rsid w:val="00BD76AD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6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76A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9923277C7D2BD97F7BC59F3771F2C27A24C9B62C9312A25901B8C286932F155571D6415A1903210A82C314BCB2EE0620FA01873B9D6FA6855C" TargetMode="External"/><Relationship Id="rId18" Type="http://schemas.openxmlformats.org/officeDocument/2006/relationships/hyperlink" Target="consultantplus://offline/ref=3531A0C219EB49066A8F9EB2F4AE75E6DFB6F4AC9DA2F96ED506FFF2EFDE9FB4EF8C172BF7A25453A6969DDAB3D3957797C20880C16D71C" TargetMode="External"/><Relationship Id="rId26" Type="http://schemas.openxmlformats.org/officeDocument/2006/relationships/hyperlink" Target="consultantplus://offline/ref=FABBFA369EA771D436C70A03469E720460C8BF864FD371ACD91155C7B4701D0349510625B2E422FA06F4EE212Fo8B8D" TargetMode="External"/><Relationship Id="rId39" Type="http://schemas.openxmlformats.org/officeDocument/2006/relationships/hyperlink" Target="consultantplus://offline/ref=A36916B042CBA0BDBCC6A73B3977C58C00C8D56EAC8C69641211913FA64EEA67C52B5D27030FA0FBCA48AC2920AC4CBA8021FA316D7D5295d3SBC" TargetMode="External"/><Relationship Id="rId21" Type="http://schemas.openxmlformats.org/officeDocument/2006/relationships/hyperlink" Target="consultantplus://offline/ref=3531A0C219EB49066A8F9EB2F4AE75E6DFB6F4AC9DA2F96ED506FFF2EFDE9FB4EF8C1725F9A45453A6969DDAB3D3957797C20880C16D71C" TargetMode="External"/><Relationship Id="rId34" Type="http://schemas.openxmlformats.org/officeDocument/2006/relationships/hyperlink" Target="consultantplus://offline/ref=9760B54C2B00145A1243EAE5304DEE111BD55EBEF91A556E6D54CBD78C698C9FAF6124F7FFE9F775XAW4H" TargetMode="External"/><Relationship Id="rId42" Type="http://schemas.openxmlformats.org/officeDocument/2006/relationships/hyperlink" Target="consultantplus://offline/ref=A3B75C8EAA2914F3550AD097D312F6F42BF02D15917588620323CD8D00061F517EE6F3E5A4975A018FB7F4C7DB5CF8CAD8B94EJ8mEC" TargetMode="External"/><Relationship Id="rId47" Type="http://schemas.openxmlformats.org/officeDocument/2006/relationships/hyperlink" Target="consultantplus://offline/ref=3531A0C219EB49066A8F9EB2F4AE75E6DFB6F4AC9DA2F96ED506FFF2EFDE9FB4EF8C172CFEA25807FED99C86F682867791C20B82DEDB859A6877C" TargetMode="External"/><Relationship Id="rId50" Type="http://schemas.openxmlformats.org/officeDocument/2006/relationships/hyperlink" Target="consultantplus://offline/ref=3531A0C219EB49066A8F9EB2F4AE75E6DFB6F4AC9DA2F96ED506FFF2EFDE9FB4EF8C172AF6A65453A6969DDAB3D3957797C20880C16D71C" TargetMode="External"/><Relationship Id="rId55" Type="http://schemas.openxmlformats.org/officeDocument/2006/relationships/hyperlink" Target="consultantplus://offline/ref=3531A0C219EB49066A8F9EB2F4AE75E6DFB6F4AC9DA2F96ED506FFF2EFDE9FB4EF8C172CFEA35D02F0D99C86F682867791C20B82DEDB859A6877C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9760B54C2B00145A1243EAE5304DEE111BD55EBEF91A556E6D54CBD78C698C9FAF6124F7FFE8F079XAW6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31A0C219EB49066A8F9EB2F4AE75E6DFB6F4AC9DA2F96ED506FFF2EFDE9FB4EF8C172CFEA25807FED99C86F682867791C20B82DEDB859A6877C" TargetMode="External"/><Relationship Id="rId20" Type="http://schemas.openxmlformats.org/officeDocument/2006/relationships/hyperlink" Target="consultantplus://offline/ref=3531A0C219EB49066A8F9EB2F4AE75E6DFB6F4AC9DA2F96ED506FFF2EFDE9FB4EF8C172CFEA35F03F2D99C86F682867791C20B82DEDB859A6877C" TargetMode="External"/><Relationship Id="rId29" Type="http://schemas.openxmlformats.org/officeDocument/2006/relationships/hyperlink" Target="consultantplus://offline/ref=9760B54C2B00145A1243EAE5304DEE111BD55EBEF91A556E6D54CBD78C698C9FAF6124F7FFE8F37AXAW4H" TargetMode="External"/><Relationship Id="rId41" Type="http://schemas.openxmlformats.org/officeDocument/2006/relationships/hyperlink" Target="consultantplus://offline/ref=9760B54C2B00145A1243EAE5304DEE111BD55EBEF91A556E6D54CBD78C698C9FAF6124F7FFE9F27BXAW1H" TargetMode="External"/><Relationship Id="rId54" Type="http://schemas.openxmlformats.org/officeDocument/2006/relationships/hyperlink" Target="consultantplus://offline/ref=3531A0C219EB49066A8F9EB2F4AE75E6DFB6F4AC9DA2F96ED506FFF2EFDE9FB4EF8C1724FBA75453A6969DDAB3D3957797C20880C16D71C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A3B75C8EAA2914F3550AD097D312F6F42BF02D15917588620323CD8D00061F517EE6F3E5A4975A018FB7F4C7DB5CF8CAD8B94EJ8mEC" TargetMode="External"/><Relationship Id="rId24" Type="http://schemas.openxmlformats.org/officeDocument/2006/relationships/hyperlink" Target="consultantplus://offline/ref=3531A0C219EB49066A8F9EB2F4AE75E6DFB6F4AC9DA2F96ED506FFF2EFDE9FB4EF8C172CFEA35D02F0D99C86F682867791C20B82DEDB859A6877C" TargetMode="External"/><Relationship Id="rId32" Type="http://schemas.openxmlformats.org/officeDocument/2006/relationships/hyperlink" Target="consultantplus://offline/ref=9760B54C2B00145A1243EAE5304DEE1118DD5FBBF719556E6D54CBD78CX6W9H" TargetMode="External"/><Relationship Id="rId37" Type="http://schemas.openxmlformats.org/officeDocument/2006/relationships/hyperlink" Target="consultantplus://offline/ref=9760B54C2B00145A1243EAE5304DEE111BD55EBEF91A556E6D54CBD78C698C9FAF6124F7FFE8F075XAW5H" TargetMode="External"/><Relationship Id="rId40" Type="http://schemas.openxmlformats.org/officeDocument/2006/relationships/hyperlink" Target="consultantplus://offline/ref=9760B54C2B00145A1243EAE5304DEE111BD55EBEF91A556E6D54CBD78CX6W9H" TargetMode="External"/><Relationship Id="rId45" Type="http://schemas.openxmlformats.org/officeDocument/2006/relationships/hyperlink" Target="consultantplus://offline/ref=FB09923277C7D2BD97F7BC59F3771F2C27A24C9B62C9312A25901B8C286932F155571D6C1CA69B6145E72D6D0E9A3DE0640FA31A6C6B53C" TargetMode="External"/><Relationship Id="rId53" Type="http://schemas.openxmlformats.org/officeDocument/2006/relationships/hyperlink" Target="consultantplus://offline/ref=3531A0C219EB49066A8F9EB2F4AE75E6DFB6F4AC9DA2F96ED506FFF2EFDE9FB4EF8C1725F7A05453A6969DDAB3D3957797C20880C16D71C" TargetMode="External"/><Relationship Id="rId58" Type="http://schemas.openxmlformats.org/officeDocument/2006/relationships/hyperlink" Target="consultantplus://offline/ref=9760B54C2B00145A1243EAE5304DEE111BD55EBEF91A556E6D54CBD78C698C9FAF6124F7FFE8F07BXAW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31A0C219EB49066A8F9EB2F4AE75E6DFB6F4AC9DA2F96ED506FFF2EFDE9FB4EF8C172CFEA25807F3D99C86F682867791C20B82DEDB859A6877C" TargetMode="External"/><Relationship Id="rId23" Type="http://schemas.openxmlformats.org/officeDocument/2006/relationships/hyperlink" Target="consultantplus://offline/ref=3531A0C219EB49066A8F9EB2F4AE75E6DFB6F4AC9DA2F96ED506FFF2EFDE9FB4EF8C1724FBA75453A6969DDAB3D3957797C20880C16D71C" TargetMode="External"/><Relationship Id="rId28" Type="http://schemas.openxmlformats.org/officeDocument/2006/relationships/hyperlink" Target="consultantplus://offline/ref=9760B54C2B00145A1243EAE5304DEE111BD55EBEF91A556E6D54CBD78C698C9FAF6124F7FFE8F37DXAWFH" TargetMode="External"/><Relationship Id="rId36" Type="http://schemas.openxmlformats.org/officeDocument/2006/relationships/hyperlink" Target="consultantplus://offline/ref=9760B54C2B00145A1243EAE5304DEE111BD55EBEF91A556E6D54CBD78C698C9FAF6124F7FFE9F775XAW4H" TargetMode="External"/><Relationship Id="rId49" Type="http://schemas.openxmlformats.org/officeDocument/2006/relationships/hyperlink" Target="consultantplus://offline/ref=3531A0C219EB49066A8F9EB2F4AE75E6DFB6F4AC9DA2F96ED506FFF2EFDE9FB4EF8C172BF7A25453A6969DDAB3D3957797C20880C16D71C" TargetMode="External"/><Relationship Id="rId57" Type="http://schemas.openxmlformats.org/officeDocument/2006/relationships/hyperlink" Target="consultantplus://offline/ref=FABBFA369EA771D436C70A03469E720460C8BF864FD371ACD91155C7B4701D0349510625B2E422FA06F4EE212Fo8B8D" TargetMode="External"/><Relationship Id="rId61" Type="http://schemas.openxmlformats.org/officeDocument/2006/relationships/hyperlink" Target="consultantplus://offline/ref=9760B54C2B00145A1243EAE5304DEE111BD55EBEF91A556E6D54CBD78C698C9FAF6124F7FFE8F278XAW3H" TargetMode="External"/><Relationship Id="rId10" Type="http://schemas.openxmlformats.org/officeDocument/2006/relationships/hyperlink" Target="consultantplus://offline/ref=A36916B042CBA0BDBCC6A73B3977C58C00C8D56EAC8C69641211913FA64EEA67C52B5D27030FA0FBCA48AC2920AC4CBA8021FA316D7D5295d3SBC" TargetMode="External"/><Relationship Id="rId19" Type="http://schemas.openxmlformats.org/officeDocument/2006/relationships/hyperlink" Target="consultantplus://offline/ref=3531A0C219EB49066A8F9EB2F4AE75E6DFB6F4AC9DA2F96ED506FFF2EFDE9FB4EF8C172AF6A65453A6969DDAB3D3957797C20880C16D71C" TargetMode="External"/><Relationship Id="rId31" Type="http://schemas.openxmlformats.org/officeDocument/2006/relationships/hyperlink" Target="consultantplus://offline/ref=9760B54C2B00145A1243EAE5304DEE111BD55EBEF91A556E6D54CBD78C698C9FAF6124F7FFE8F079XAW6H" TargetMode="External"/><Relationship Id="rId44" Type="http://schemas.openxmlformats.org/officeDocument/2006/relationships/hyperlink" Target="consultantplus://offline/ref=FB09923277C7D2BD97F7BC59F3771F2C27A24C9B62C9312A25901B8C286932F155571D6415A1903210A82C314BCB2EE0620FA01873B9D6FA6855C" TargetMode="External"/><Relationship Id="rId52" Type="http://schemas.openxmlformats.org/officeDocument/2006/relationships/hyperlink" Target="consultantplus://offline/ref=3531A0C219EB49066A8F9EB2F4AE75E6DFB6F4AC9DA2F96ED506FFF2EFDE9FB4EF8C1725F9A45453A6969DDAB3D3957797C20880C16D71C" TargetMode="External"/><Relationship Id="rId60" Type="http://schemas.openxmlformats.org/officeDocument/2006/relationships/hyperlink" Target="consultantplus://offline/ref=9760B54C2B00145A1243EAE5304DEE111BD55EBEF91A556E6D54CBD78C698C9FAF6124F7FFE8F37AXAW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6916B042CBA0BDBCC6A73B3977C58C00C8D56EAC8C69641211913FA64EEA67C52B5D250409ADAF9D07AD7565FD5FBA8621F93372d7S7C" TargetMode="External"/><Relationship Id="rId14" Type="http://schemas.openxmlformats.org/officeDocument/2006/relationships/hyperlink" Target="consultantplus://offline/ref=FB09923277C7D2BD97F7BC59F3771F2C27A24C9B62C9312A25901B8C286932F155571D6C1CA69B6145E72D6D0E9A3DE0640FA31A6C6B53C" TargetMode="External"/><Relationship Id="rId22" Type="http://schemas.openxmlformats.org/officeDocument/2006/relationships/hyperlink" Target="consultantplus://offline/ref=3531A0C219EB49066A8F9EB2F4AE75E6DFB6F4AC9DA2F96ED506FFF2EFDE9FB4EF8C1725F7A05453A6969DDAB3D3957797C20880C16D71C" TargetMode="External"/><Relationship Id="rId27" Type="http://schemas.openxmlformats.org/officeDocument/2006/relationships/hyperlink" Target="consultantplus://offline/ref=9760B54C2B00145A1243EAE5304DEE111BD55EBEF91A556E6D54CBD78C698C9FAF6124F7FFE8F07BXAW5H" TargetMode="External"/><Relationship Id="rId30" Type="http://schemas.openxmlformats.org/officeDocument/2006/relationships/hyperlink" Target="consultantplus://offline/ref=9760B54C2B00145A1243EAE5304DEE111BD55EBEF91A556E6D54CBD78C698C9FAF6124F7FFE8F278XAW3H" TargetMode="External"/><Relationship Id="rId35" Type="http://schemas.openxmlformats.org/officeDocument/2006/relationships/hyperlink" Target="consultantplus://offline/ref=9760B54C2B00145A1243EAE5304DEE111BD55EBEF91A556E6D54CBD78C698C9FAF6124F7FFE9F775XAW5H" TargetMode="External"/><Relationship Id="rId43" Type="http://schemas.openxmlformats.org/officeDocument/2006/relationships/hyperlink" Target="consultantplus://offline/ref=A3B75C8EAA2914F3550AD097D312F6F42BF12816967A88620323CD8D00061F517EE6F3E0AFC30944DDB1A1928108F7D5DEA74E846B37E925JDmEC" TargetMode="External"/><Relationship Id="rId48" Type="http://schemas.openxmlformats.org/officeDocument/2006/relationships/hyperlink" Target="consultantplus://offline/ref=3531A0C219EB49066A8F9EB2F4AE75E6DFB6F4AC9DA2F96ED506FFF2EFDE9FB4EF8C172CFEA25806F6D99C86F682867791C20B82DEDB859A6877C" TargetMode="External"/><Relationship Id="rId56" Type="http://schemas.openxmlformats.org/officeDocument/2006/relationships/hyperlink" Target="consultantplus://offline/ref=3531A0C219EB49066A8F9EB2F4AE75E6DFB7F1AF9AADF96ED506FFF2EFDE9FB4EF8C1729F5F60E43A2DFC9D3ACD6896897DC0B6878C" TargetMode="External"/><Relationship Id="rId8" Type="http://schemas.openxmlformats.org/officeDocument/2006/relationships/hyperlink" Target="consultantplus://offline/ref=9760B54C2B00145A1243EAE5304DEE1118DD5FBBF719556E6D54CBD78CX6W9H" TargetMode="External"/><Relationship Id="rId51" Type="http://schemas.openxmlformats.org/officeDocument/2006/relationships/hyperlink" Target="consultantplus://offline/ref=3531A0C219EB49066A8F9EB2F4AE75E6DFB6F4AC9DA2F96ED506FFF2EFDE9FB4EF8C172CFEA35F03F2D99C86F682867791C20B82DEDB859A6877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3B75C8EAA2914F3550AD097D312F6F42BF12816967A88620323CD8D00061F517EE6F3E0AFC30944DDB1A1928108F7D5DEA74E846B37E925JDmEC" TargetMode="External"/><Relationship Id="rId17" Type="http://schemas.openxmlformats.org/officeDocument/2006/relationships/hyperlink" Target="consultantplus://offline/ref=3531A0C219EB49066A8F9EB2F4AE75E6DFB6F4AC9DA2F96ED506FFF2EFDE9FB4EF8C172CFEA25806F6D99C86F682867791C20B82DEDB859A6877C" TargetMode="External"/><Relationship Id="rId25" Type="http://schemas.openxmlformats.org/officeDocument/2006/relationships/hyperlink" Target="consultantplus://offline/ref=3531A0C219EB49066A8F9EB2F4AE75E6DFB7F1AF9AADF96ED506FFF2EFDE9FB4EF8C1729F5F60E43A2DFC9D3ACD6896897DC0B6878C" TargetMode="External"/><Relationship Id="rId33" Type="http://schemas.openxmlformats.org/officeDocument/2006/relationships/hyperlink" Target="consultantplus://offline/ref=9760B54C2B00145A1243EAE5304DEE111BD55EBEF91A556E6D54CBD78C698C9FAF6124F7FFE8F07EXAW3H" TargetMode="External"/><Relationship Id="rId38" Type="http://schemas.openxmlformats.org/officeDocument/2006/relationships/hyperlink" Target="consultantplus://offline/ref=A36916B042CBA0BDBCC6A73B3977C58C00C8D56EAC8C69641211913FA64EEA67C52B5D250409ADAF9D07AD7565FD5FBA8621F93372d7S7C" TargetMode="External"/><Relationship Id="rId46" Type="http://schemas.openxmlformats.org/officeDocument/2006/relationships/hyperlink" Target="consultantplus://offline/ref=3531A0C219EB49066A8F9EB2F4AE75E6DFB6F4AC9DA2F96ED506FFF2EFDE9FB4EF8C172CFEA25807F3D99C86F682867791C20B82DEDB859A6877C" TargetMode="External"/><Relationship Id="rId59" Type="http://schemas.openxmlformats.org/officeDocument/2006/relationships/hyperlink" Target="consultantplus://offline/ref=9760B54C2B00145A1243EAE5304DEE111BD55EBEF91A556E6D54CBD78C698C9FAF6124F7FFE8F37DXAW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84970-3A40-4AAB-B3D8-F0C0954F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4417</Words>
  <Characters>25182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BodrinaLS</dc:creator>
  <cp:keywords/>
  <dc:description/>
  <cp:lastModifiedBy>Татьяна</cp:lastModifiedBy>
  <cp:revision>46</cp:revision>
  <cp:lastPrinted>2018-12-17T06:17:00Z</cp:lastPrinted>
  <dcterms:created xsi:type="dcterms:W3CDTF">2017-01-05T11:30:00Z</dcterms:created>
  <dcterms:modified xsi:type="dcterms:W3CDTF">2018-12-28T04:02:00Z</dcterms:modified>
</cp:coreProperties>
</file>